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724C4" w14:textId="2E7C86A0" w:rsidR="00DC1640" w:rsidRDefault="009865A2" w:rsidP="009865A2">
      <w:pPr>
        <w:spacing w:line="480" w:lineRule="auto"/>
        <w:rPr>
          <w:rFonts w:ascii="Times New Roman" w:hAnsi="Times New Roman" w:cs="Times New Roman"/>
          <w:sz w:val="24"/>
          <w:szCs w:val="24"/>
        </w:rPr>
      </w:pPr>
      <w:r>
        <w:rPr>
          <w:rFonts w:ascii="Times New Roman" w:hAnsi="Times New Roman" w:cs="Times New Roman"/>
          <w:sz w:val="24"/>
          <w:szCs w:val="24"/>
        </w:rPr>
        <w:t xml:space="preserve">Kurt Ramos </w:t>
      </w:r>
    </w:p>
    <w:p w14:paraId="538CE0F5" w14:textId="61736980" w:rsidR="009865A2" w:rsidRDefault="009865A2" w:rsidP="009865A2">
      <w:pPr>
        <w:spacing w:line="480" w:lineRule="auto"/>
        <w:rPr>
          <w:rFonts w:ascii="Times New Roman" w:hAnsi="Times New Roman" w:cs="Times New Roman"/>
          <w:sz w:val="24"/>
          <w:szCs w:val="24"/>
        </w:rPr>
      </w:pPr>
      <w:r>
        <w:rPr>
          <w:rFonts w:ascii="Times New Roman" w:hAnsi="Times New Roman" w:cs="Times New Roman"/>
          <w:sz w:val="24"/>
          <w:szCs w:val="24"/>
        </w:rPr>
        <w:t xml:space="preserve">Dr. Melody Bowdon </w:t>
      </w:r>
    </w:p>
    <w:p w14:paraId="46E3EAB5" w14:textId="795DBC9A" w:rsidR="009865A2" w:rsidRDefault="00BB6769" w:rsidP="009865A2">
      <w:pPr>
        <w:spacing w:line="480" w:lineRule="auto"/>
        <w:rPr>
          <w:rFonts w:ascii="Times New Roman" w:hAnsi="Times New Roman" w:cs="Times New Roman"/>
          <w:sz w:val="24"/>
          <w:szCs w:val="24"/>
        </w:rPr>
      </w:pPr>
      <w:r>
        <w:rPr>
          <w:rFonts w:ascii="Times New Roman" w:hAnsi="Times New Roman" w:cs="Times New Roman"/>
          <w:sz w:val="24"/>
          <w:szCs w:val="24"/>
        </w:rPr>
        <w:t xml:space="preserve">ENC6952 </w:t>
      </w:r>
    </w:p>
    <w:p w14:paraId="133452DF" w14:textId="6F067AE1" w:rsidR="00BB6769" w:rsidRDefault="00BB6769" w:rsidP="009865A2">
      <w:pPr>
        <w:spacing w:line="480" w:lineRule="auto"/>
        <w:rPr>
          <w:rFonts w:ascii="Times New Roman" w:hAnsi="Times New Roman" w:cs="Times New Roman"/>
          <w:sz w:val="24"/>
          <w:szCs w:val="24"/>
        </w:rPr>
      </w:pPr>
      <w:r>
        <w:rPr>
          <w:rFonts w:ascii="Times New Roman" w:hAnsi="Times New Roman" w:cs="Times New Roman"/>
          <w:sz w:val="24"/>
          <w:szCs w:val="24"/>
        </w:rPr>
        <w:t xml:space="preserve">23 September 2024 </w:t>
      </w:r>
    </w:p>
    <w:p w14:paraId="641978B1" w14:textId="34CE785D" w:rsidR="00BB6769" w:rsidRDefault="00BB6769" w:rsidP="00BB676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 Career Profile Assessment of Kurt Ramos’s Acquaintance, Mr. Dillon Lowery</w:t>
      </w:r>
    </w:p>
    <w:p w14:paraId="59AF3134" w14:textId="1B85CE97" w:rsidR="00BB6769" w:rsidRDefault="008E2781" w:rsidP="008E27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allure of improved material circumstances and achieving upward economic mobility fuel many people’s latent desires – and though this may surprise some closest to me, I am no exception to the figurative rule. While I have been seeking a Master’s degree in Rhetoric &amp; Composition, I have surprised both myself and my colleagues by exceeding scholarly expectations and in expressing my aspirations to manifest these desires on my terms. </w:t>
      </w:r>
      <w:r w:rsidR="00ED0F0B">
        <w:rPr>
          <w:rFonts w:ascii="Times New Roman" w:hAnsi="Times New Roman" w:cs="Times New Roman"/>
          <w:sz w:val="24"/>
          <w:szCs w:val="24"/>
        </w:rPr>
        <w:t xml:space="preserve">There is a man, not much older than myself, who I </w:t>
      </w:r>
      <w:r w:rsidR="007B07A8">
        <w:rPr>
          <w:rFonts w:ascii="Times New Roman" w:hAnsi="Times New Roman" w:cs="Times New Roman"/>
          <w:sz w:val="24"/>
          <w:szCs w:val="24"/>
        </w:rPr>
        <w:t>remain</w:t>
      </w:r>
      <w:r w:rsidR="00ED0F0B">
        <w:rPr>
          <w:rFonts w:ascii="Times New Roman" w:hAnsi="Times New Roman" w:cs="Times New Roman"/>
          <w:sz w:val="24"/>
          <w:szCs w:val="24"/>
        </w:rPr>
        <w:t xml:space="preserve"> seriously inspired by</w:t>
      </w:r>
      <w:r w:rsidR="007B07A8">
        <w:rPr>
          <w:rFonts w:ascii="Times New Roman" w:hAnsi="Times New Roman" w:cs="Times New Roman"/>
          <w:sz w:val="24"/>
          <w:szCs w:val="24"/>
        </w:rPr>
        <w:t>, throughout</w:t>
      </w:r>
      <w:r w:rsidR="00ED0F0B">
        <w:rPr>
          <w:rFonts w:ascii="Times New Roman" w:hAnsi="Times New Roman" w:cs="Times New Roman"/>
          <w:sz w:val="24"/>
          <w:szCs w:val="24"/>
        </w:rPr>
        <w:t xml:space="preserve"> my sometime</w:t>
      </w:r>
      <w:r w:rsidR="007B07A8">
        <w:rPr>
          <w:rFonts w:ascii="Times New Roman" w:hAnsi="Times New Roman" w:cs="Times New Roman"/>
          <w:sz w:val="24"/>
          <w:szCs w:val="24"/>
        </w:rPr>
        <w:t xml:space="preserve"> </w:t>
      </w:r>
      <w:r w:rsidR="00ED0F0B">
        <w:rPr>
          <w:rFonts w:ascii="Times New Roman" w:hAnsi="Times New Roman" w:cs="Times New Roman"/>
          <w:sz w:val="24"/>
          <w:szCs w:val="24"/>
        </w:rPr>
        <w:t>solitary quest to take my eventual Master’s degree towards and earn a Juris</w:t>
      </w:r>
      <w:r w:rsidR="00977AE9">
        <w:rPr>
          <w:rFonts w:ascii="Times New Roman" w:hAnsi="Times New Roman" w:cs="Times New Roman"/>
          <w:sz w:val="24"/>
          <w:szCs w:val="24"/>
        </w:rPr>
        <w:t xml:space="preserve"> </w:t>
      </w:r>
      <w:r w:rsidR="00ED0F0B">
        <w:rPr>
          <w:rFonts w:ascii="Times New Roman" w:hAnsi="Times New Roman" w:cs="Times New Roman"/>
          <w:sz w:val="24"/>
          <w:szCs w:val="24"/>
        </w:rPr>
        <w:t xml:space="preserve">Doctorate degree (and eventually, become a successful lawyer). </w:t>
      </w:r>
      <w:r w:rsidR="007B07A8">
        <w:rPr>
          <w:rFonts w:ascii="Times New Roman" w:hAnsi="Times New Roman" w:cs="Times New Roman"/>
          <w:sz w:val="24"/>
          <w:szCs w:val="24"/>
        </w:rPr>
        <w:t>My connection and conversations with Orlando-based lawyer, Dillon Lowery, Esquire</w:t>
      </w:r>
      <w:r w:rsidR="00977AE9">
        <w:rPr>
          <w:rStyle w:val="FootnoteReference"/>
          <w:rFonts w:ascii="Times New Roman" w:hAnsi="Times New Roman" w:cs="Times New Roman"/>
          <w:sz w:val="24"/>
          <w:szCs w:val="24"/>
        </w:rPr>
        <w:footnoteReference w:id="1"/>
      </w:r>
      <w:r w:rsidR="007B07A8">
        <w:rPr>
          <w:rFonts w:ascii="Times New Roman" w:hAnsi="Times New Roman" w:cs="Times New Roman"/>
          <w:sz w:val="24"/>
          <w:szCs w:val="24"/>
        </w:rPr>
        <w:t>, have encouraged me to further not only my rhetorically-centered studies, but to consequently mak</w:t>
      </w:r>
      <w:r w:rsidR="009F3CE7">
        <w:rPr>
          <w:rFonts w:ascii="Times New Roman" w:hAnsi="Times New Roman" w:cs="Times New Roman"/>
          <w:sz w:val="24"/>
          <w:szCs w:val="24"/>
        </w:rPr>
        <w:t>e</w:t>
      </w:r>
      <w:r w:rsidR="007B07A8">
        <w:rPr>
          <w:rFonts w:ascii="Times New Roman" w:hAnsi="Times New Roman" w:cs="Times New Roman"/>
          <w:sz w:val="24"/>
          <w:szCs w:val="24"/>
        </w:rPr>
        <w:t xml:space="preserve"> positive impact</w:t>
      </w:r>
      <w:r w:rsidR="009F3CE7">
        <w:rPr>
          <w:rFonts w:ascii="Times New Roman" w:hAnsi="Times New Roman" w:cs="Times New Roman"/>
          <w:sz w:val="24"/>
          <w:szCs w:val="24"/>
        </w:rPr>
        <w:t>s</w:t>
      </w:r>
      <w:r w:rsidR="007B07A8">
        <w:rPr>
          <w:rFonts w:ascii="Times New Roman" w:hAnsi="Times New Roman" w:cs="Times New Roman"/>
          <w:sz w:val="24"/>
          <w:szCs w:val="24"/>
        </w:rPr>
        <w:t xml:space="preserve"> on th</w:t>
      </w:r>
      <w:r w:rsidR="00EE222F">
        <w:rPr>
          <w:rFonts w:ascii="Times New Roman" w:hAnsi="Times New Roman" w:cs="Times New Roman"/>
          <w:sz w:val="24"/>
          <w:szCs w:val="24"/>
        </w:rPr>
        <w:t xml:space="preserve">e communities </w:t>
      </w:r>
      <w:r w:rsidR="009F3CE7">
        <w:rPr>
          <w:rFonts w:ascii="Times New Roman" w:hAnsi="Times New Roman" w:cs="Times New Roman"/>
          <w:sz w:val="24"/>
          <w:szCs w:val="24"/>
        </w:rPr>
        <w:t xml:space="preserve">that </w:t>
      </w:r>
      <w:r w:rsidR="00EE222F">
        <w:rPr>
          <w:rFonts w:ascii="Times New Roman" w:hAnsi="Times New Roman" w:cs="Times New Roman"/>
          <w:sz w:val="24"/>
          <w:szCs w:val="24"/>
        </w:rPr>
        <w:t>I interact with and write about</w:t>
      </w:r>
      <w:r w:rsidR="009F3CE7">
        <w:rPr>
          <w:rFonts w:ascii="Times New Roman" w:hAnsi="Times New Roman" w:cs="Times New Roman"/>
          <w:sz w:val="24"/>
          <w:szCs w:val="24"/>
        </w:rPr>
        <w:t xml:space="preserve"> – and the clients who I will eventually represent, as well. </w:t>
      </w:r>
    </w:p>
    <w:p w14:paraId="67960524" w14:textId="6836AF69" w:rsidR="00977AE9" w:rsidRDefault="00977AE9" w:rsidP="008E278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introduction to Mr. Lowery </w:t>
      </w:r>
      <w:r w:rsidR="00B92369">
        <w:rPr>
          <w:rFonts w:ascii="Times New Roman" w:hAnsi="Times New Roman" w:cs="Times New Roman"/>
          <w:sz w:val="24"/>
          <w:szCs w:val="24"/>
        </w:rPr>
        <w:t>took place on both the virtual and corporeal domains. I was first introduced to Mr. Lowery virtually; looking through the various law school forums on the social media platform Reddit</w:t>
      </w:r>
      <w:r w:rsidR="00250E26">
        <w:rPr>
          <w:rFonts w:ascii="Times New Roman" w:hAnsi="Times New Roman" w:cs="Times New Roman"/>
          <w:sz w:val="24"/>
          <w:szCs w:val="24"/>
        </w:rPr>
        <w:t xml:space="preserve">. </w:t>
      </w:r>
      <w:r w:rsidR="00250E26">
        <w:rPr>
          <w:rFonts w:ascii="Times New Roman" w:hAnsi="Times New Roman" w:cs="Times New Roman"/>
          <w:sz w:val="24"/>
          <w:szCs w:val="24"/>
        </w:rPr>
        <w:t>I came across a post from Mr. Lowery, where he provided abundant details on all facets of his career</w:t>
      </w:r>
      <w:r w:rsidR="00250E26">
        <w:rPr>
          <w:rFonts w:ascii="Times New Roman" w:hAnsi="Times New Roman" w:cs="Times New Roman"/>
          <w:sz w:val="24"/>
          <w:szCs w:val="24"/>
        </w:rPr>
        <w:t>. W</w:t>
      </w:r>
      <w:r w:rsidR="00B92369">
        <w:rPr>
          <w:rFonts w:ascii="Times New Roman" w:hAnsi="Times New Roman" w:cs="Times New Roman"/>
          <w:sz w:val="24"/>
          <w:szCs w:val="24"/>
        </w:rPr>
        <w:t>ith my role as then</w:t>
      </w:r>
      <w:r w:rsidR="00B92369">
        <w:rPr>
          <w:rStyle w:val="FootnoteReference"/>
          <w:rFonts w:ascii="Times New Roman" w:hAnsi="Times New Roman" w:cs="Times New Roman"/>
          <w:sz w:val="24"/>
          <w:szCs w:val="24"/>
        </w:rPr>
        <w:footnoteReference w:id="2"/>
      </w:r>
      <w:r w:rsidR="00B92369">
        <w:rPr>
          <w:rFonts w:ascii="Times New Roman" w:hAnsi="Times New Roman" w:cs="Times New Roman"/>
          <w:sz w:val="24"/>
          <w:szCs w:val="24"/>
        </w:rPr>
        <w:t xml:space="preserve">-Secretary of UCF’s Phi Alpha </w:t>
      </w:r>
      <w:r w:rsidR="00B92369">
        <w:rPr>
          <w:rFonts w:ascii="Times New Roman" w:hAnsi="Times New Roman" w:cs="Times New Roman"/>
          <w:sz w:val="24"/>
          <w:szCs w:val="24"/>
        </w:rPr>
        <w:lastRenderedPageBreak/>
        <w:t>Delta pre-law chapter weighing on my mind, I wanted to absorb any insights I could about the uphill battles all prospective law students face</w:t>
      </w:r>
      <w:r w:rsidR="00250E26">
        <w:rPr>
          <w:rFonts w:ascii="Times New Roman" w:hAnsi="Times New Roman" w:cs="Times New Roman"/>
          <w:sz w:val="24"/>
          <w:szCs w:val="24"/>
        </w:rPr>
        <w:t xml:space="preserve">. </w:t>
      </w:r>
      <w:r w:rsidR="00441BFD">
        <w:rPr>
          <w:rFonts w:ascii="Times New Roman" w:hAnsi="Times New Roman" w:cs="Times New Roman"/>
          <w:sz w:val="24"/>
          <w:szCs w:val="24"/>
        </w:rPr>
        <w:t xml:space="preserve">By happenstance, I </w:t>
      </w:r>
      <w:r w:rsidR="00441BFD">
        <w:rPr>
          <w:rFonts w:ascii="Times New Roman" w:hAnsi="Times New Roman" w:cs="Times New Roman"/>
          <w:sz w:val="24"/>
          <w:szCs w:val="24"/>
        </w:rPr>
        <w:t xml:space="preserve">discovered </w:t>
      </w:r>
      <w:r w:rsidR="00441BFD">
        <w:rPr>
          <w:rFonts w:ascii="Times New Roman" w:hAnsi="Times New Roman" w:cs="Times New Roman"/>
          <w:sz w:val="24"/>
          <w:szCs w:val="24"/>
        </w:rPr>
        <w:t>that Mr. Lowery was based in the Orlando area</w:t>
      </w:r>
      <w:r w:rsidR="00441BFD">
        <w:rPr>
          <w:rFonts w:ascii="Times New Roman" w:hAnsi="Times New Roman" w:cs="Times New Roman"/>
          <w:sz w:val="24"/>
          <w:szCs w:val="24"/>
        </w:rPr>
        <w:t>; s</w:t>
      </w:r>
      <w:r w:rsidR="00250E26">
        <w:rPr>
          <w:rFonts w:ascii="Times New Roman" w:hAnsi="Times New Roman" w:cs="Times New Roman"/>
          <w:sz w:val="24"/>
          <w:szCs w:val="24"/>
        </w:rPr>
        <w:t>o, I asked Mr. Lowery if he would like to be a (virtual) speaker for our chapter</w:t>
      </w:r>
      <w:r w:rsidR="00441BFD">
        <w:rPr>
          <w:rFonts w:ascii="Times New Roman" w:hAnsi="Times New Roman" w:cs="Times New Roman"/>
          <w:sz w:val="24"/>
          <w:szCs w:val="24"/>
        </w:rPr>
        <w:t xml:space="preserve">. He replied by stating “Send me a private message – I’d love to chat” (Lowery). </w:t>
      </w:r>
    </w:p>
    <w:p w14:paraId="610E480B" w14:textId="77777777" w:rsidR="00FB4717" w:rsidRDefault="00441BFD" w:rsidP="003F42E5">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 learned that the remainder of the Fall 2023 semester’s plans for UCF Phi Alpha Delta meetings were completed, I nonetheless</w:t>
      </w:r>
      <w:r>
        <w:rPr>
          <w:rFonts w:ascii="Times New Roman" w:hAnsi="Times New Roman" w:cs="Times New Roman"/>
          <w:sz w:val="24"/>
          <w:szCs w:val="24"/>
        </w:rPr>
        <w:t xml:space="preserve"> made</w:t>
      </w:r>
      <w:r>
        <w:rPr>
          <w:rFonts w:ascii="Times New Roman" w:hAnsi="Times New Roman" w:cs="Times New Roman"/>
          <w:sz w:val="24"/>
          <w:szCs w:val="24"/>
        </w:rPr>
        <w:t xml:space="preserve"> my own</w:t>
      </w:r>
      <w:r>
        <w:rPr>
          <w:rFonts w:ascii="Times New Roman" w:hAnsi="Times New Roman" w:cs="Times New Roman"/>
          <w:sz w:val="24"/>
          <w:szCs w:val="24"/>
        </w:rPr>
        <w:t xml:space="preserve"> plans to meet </w:t>
      </w:r>
      <w:r>
        <w:rPr>
          <w:rFonts w:ascii="Times New Roman" w:hAnsi="Times New Roman" w:cs="Times New Roman"/>
          <w:sz w:val="24"/>
          <w:szCs w:val="24"/>
        </w:rPr>
        <w:t xml:space="preserve">Mr. Lowery </w:t>
      </w:r>
      <w:r>
        <w:rPr>
          <w:rFonts w:ascii="Times New Roman" w:hAnsi="Times New Roman" w:cs="Times New Roman"/>
          <w:sz w:val="24"/>
          <w:szCs w:val="24"/>
        </w:rPr>
        <w:t xml:space="preserve">over breakfast at a place called The Great Harvest. </w:t>
      </w:r>
      <w:r w:rsidR="00A842A0">
        <w:rPr>
          <w:rFonts w:ascii="Times New Roman" w:hAnsi="Times New Roman" w:cs="Times New Roman"/>
          <w:sz w:val="24"/>
          <w:szCs w:val="24"/>
        </w:rPr>
        <w:t>From our (initial) breakfast and in-person introductions that occurred the day after I turned 27</w:t>
      </w:r>
      <w:r w:rsidR="00A30E02">
        <w:rPr>
          <w:rFonts w:ascii="Times New Roman" w:hAnsi="Times New Roman" w:cs="Times New Roman"/>
          <w:sz w:val="24"/>
          <w:szCs w:val="24"/>
        </w:rPr>
        <w:t xml:space="preserve"> – and even more so, in the months since – Mr. Lowery has served as a sort of mentor to me, or even as a living reflection of my future self.</w:t>
      </w:r>
    </w:p>
    <w:p w14:paraId="4DE578AF" w14:textId="05C73C65" w:rsidR="004D1167" w:rsidRDefault="00FB4717" w:rsidP="003F42E5">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005495">
        <w:rPr>
          <w:rFonts w:ascii="Times New Roman" w:hAnsi="Times New Roman" w:cs="Times New Roman"/>
          <w:sz w:val="24"/>
          <w:szCs w:val="24"/>
        </w:rPr>
        <w:t>uring our breakfast, I learned that Mr. Lowery had majored in English, just like I did in my undergraduate years, but at FSU</w:t>
      </w:r>
      <w:r w:rsidR="00EC1AA2">
        <w:rPr>
          <w:rFonts w:ascii="Times New Roman" w:hAnsi="Times New Roman" w:cs="Times New Roman"/>
          <w:sz w:val="24"/>
          <w:szCs w:val="24"/>
        </w:rPr>
        <w:t xml:space="preserve"> (in 2012)</w:t>
      </w:r>
      <w:r w:rsidR="00EC1AA2">
        <w:rPr>
          <w:rStyle w:val="FootnoteReference"/>
          <w:rFonts w:ascii="Times New Roman" w:hAnsi="Times New Roman" w:cs="Times New Roman"/>
          <w:sz w:val="24"/>
          <w:szCs w:val="24"/>
        </w:rPr>
        <w:footnoteReference w:id="3"/>
      </w:r>
      <w:r w:rsidR="00005495">
        <w:rPr>
          <w:rFonts w:ascii="Times New Roman" w:hAnsi="Times New Roman" w:cs="Times New Roman"/>
          <w:sz w:val="24"/>
          <w:szCs w:val="24"/>
        </w:rPr>
        <w:t xml:space="preserve">. A more striking realization occurred within me, though: as he was describing how his subsequent years </w:t>
      </w:r>
      <w:r w:rsidR="00EC1AA2">
        <w:rPr>
          <w:rFonts w:ascii="Times New Roman" w:hAnsi="Times New Roman" w:cs="Times New Roman"/>
          <w:sz w:val="24"/>
          <w:szCs w:val="24"/>
        </w:rPr>
        <w:t xml:space="preserve">were </w:t>
      </w:r>
      <w:r w:rsidR="00005495">
        <w:rPr>
          <w:rFonts w:ascii="Times New Roman" w:hAnsi="Times New Roman" w:cs="Times New Roman"/>
          <w:sz w:val="24"/>
          <w:szCs w:val="24"/>
        </w:rPr>
        <w:t xml:space="preserve">spent being a sports writer and English teacher to high school students, I realized that we both spent most of our twenties with a lack of direction, despite a rigorous sense of discipline and determination. </w:t>
      </w:r>
      <w:r w:rsidR="003F42E5">
        <w:rPr>
          <w:rFonts w:ascii="Times New Roman" w:hAnsi="Times New Roman" w:cs="Times New Roman"/>
          <w:sz w:val="24"/>
          <w:szCs w:val="24"/>
        </w:rPr>
        <w:t>After that realization, I was further struck by how he narrated the process and progress of his law school journey. Once Mr. Lowery took the LSAT and applied (and got in) to the Law School of the College of William &amp; Mary</w:t>
      </w:r>
      <w:r w:rsidR="003F42E5">
        <w:rPr>
          <w:rStyle w:val="FootnoteReference"/>
          <w:rFonts w:ascii="Times New Roman" w:hAnsi="Times New Roman" w:cs="Times New Roman"/>
          <w:sz w:val="24"/>
          <w:szCs w:val="24"/>
        </w:rPr>
        <w:footnoteReference w:id="4"/>
      </w:r>
      <w:r w:rsidR="003F42E5">
        <w:rPr>
          <w:rFonts w:ascii="Times New Roman" w:hAnsi="Times New Roman" w:cs="Times New Roman"/>
          <w:sz w:val="24"/>
          <w:szCs w:val="24"/>
        </w:rPr>
        <w:t xml:space="preserve"> for the 2019-2020 school year, he catalyzed his teacher talents to write well across several different courses, clubs, and journals. </w:t>
      </w:r>
      <w:r w:rsidR="003A5513">
        <w:rPr>
          <w:rFonts w:ascii="Times New Roman" w:hAnsi="Times New Roman" w:cs="Times New Roman"/>
          <w:sz w:val="24"/>
          <w:szCs w:val="24"/>
        </w:rPr>
        <w:t xml:space="preserve">Mr. Lowery did so at W&amp;M, knowing he wanted optionality in his future law firm work, more intimate connections than a higher-ranked law school, and minimal debt (“Minutes”). </w:t>
      </w:r>
    </w:p>
    <w:p w14:paraId="16B49320" w14:textId="65BEF86A" w:rsidR="00FB4717" w:rsidRDefault="00FB4717" w:rsidP="003F42E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Lowery’s 2L year</w:t>
      </w:r>
      <w:r>
        <w:rPr>
          <w:rStyle w:val="FootnoteReference"/>
          <w:rFonts w:ascii="Times New Roman" w:hAnsi="Times New Roman" w:cs="Times New Roman"/>
          <w:sz w:val="24"/>
          <w:szCs w:val="24"/>
        </w:rPr>
        <w:footnoteReference w:id="5"/>
      </w:r>
      <w:r w:rsidR="001D746E">
        <w:rPr>
          <w:rFonts w:ascii="Times New Roman" w:hAnsi="Times New Roman" w:cs="Times New Roman"/>
          <w:sz w:val="24"/>
          <w:szCs w:val="24"/>
        </w:rPr>
        <w:t xml:space="preserve"> coincided not only with the COVID-19 pandemic, but the 2020 U.S. presidential elections. </w:t>
      </w:r>
      <w:r w:rsidR="000662F2">
        <w:rPr>
          <w:rFonts w:ascii="Times New Roman" w:hAnsi="Times New Roman" w:cs="Times New Roman"/>
          <w:sz w:val="24"/>
          <w:szCs w:val="24"/>
        </w:rPr>
        <w:t>Maintaining a wide interest in all things law, I would learn (following our breakfast meeting) that Mr. Lowery got involved with compiling and composing resources for judges with a professor of his, Rebecca Green</w:t>
      </w:r>
      <w:r w:rsidR="006405D9">
        <w:rPr>
          <w:rFonts w:ascii="Times New Roman" w:hAnsi="Times New Roman" w:cs="Times New Roman"/>
          <w:sz w:val="24"/>
          <w:szCs w:val="24"/>
        </w:rPr>
        <w:t xml:space="preserve">, who serves as W&amp;M’s Co-Director of their Election Law Program (“Rebecca Green”). </w:t>
      </w:r>
      <w:r w:rsidR="00CB0CD7">
        <w:rPr>
          <w:rFonts w:ascii="Times New Roman" w:hAnsi="Times New Roman" w:cs="Times New Roman"/>
          <w:sz w:val="24"/>
          <w:szCs w:val="24"/>
        </w:rPr>
        <w:t>This Harvard-educated professor led a team of her law students, including the former creative writing professor,</w:t>
      </w:r>
      <w:r w:rsidR="004A3198">
        <w:rPr>
          <w:rFonts w:ascii="Times New Roman" w:hAnsi="Times New Roman" w:cs="Times New Roman"/>
          <w:sz w:val="24"/>
          <w:szCs w:val="24"/>
        </w:rPr>
        <w:t xml:space="preserve"> who served as her full-time research assistant,</w:t>
      </w:r>
      <w:r w:rsidR="00CB0CD7">
        <w:rPr>
          <w:rFonts w:ascii="Times New Roman" w:hAnsi="Times New Roman" w:cs="Times New Roman"/>
          <w:sz w:val="24"/>
          <w:szCs w:val="24"/>
        </w:rPr>
        <w:t xml:space="preserve"> towards updating resources on a website known as “The </w:t>
      </w:r>
      <w:proofErr w:type="spellStart"/>
      <w:r w:rsidR="00CB0CD7">
        <w:rPr>
          <w:rFonts w:ascii="Times New Roman" w:hAnsi="Times New Roman" w:cs="Times New Roman"/>
          <w:sz w:val="24"/>
          <w:szCs w:val="24"/>
        </w:rPr>
        <w:t>eBenchBook</w:t>
      </w:r>
      <w:proofErr w:type="spellEnd"/>
      <w:r w:rsidR="00CB0CD7">
        <w:rPr>
          <w:rFonts w:ascii="Times New Roman" w:hAnsi="Times New Roman" w:cs="Times New Roman"/>
          <w:sz w:val="24"/>
          <w:szCs w:val="24"/>
        </w:rPr>
        <w:t>”, which is sponsored by W&amp;M and The National Center for State Courts</w:t>
      </w:r>
      <w:r w:rsidR="007221AA">
        <w:rPr>
          <w:rFonts w:ascii="Times New Roman" w:hAnsi="Times New Roman" w:cs="Times New Roman"/>
          <w:sz w:val="24"/>
          <w:szCs w:val="24"/>
        </w:rPr>
        <w:t>.</w:t>
      </w:r>
      <w:r w:rsidR="00776696">
        <w:rPr>
          <w:rFonts w:ascii="Times New Roman" w:hAnsi="Times New Roman" w:cs="Times New Roman"/>
          <w:sz w:val="24"/>
          <w:szCs w:val="24"/>
        </w:rPr>
        <w:t xml:space="preserve"> According to this website, “The State Election Law </w:t>
      </w:r>
      <w:proofErr w:type="spellStart"/>
      <w:r w:rsidR="00776696">
        <w:rPr>
          <w:rFonts w:ascii="Times New Roman" w:hAnsi="Times New Roman" w:cs="Times New Roman"/>
          <w:sz w:val="24"/>
          <w:szCs w:val="24"/>
        </w:rPr>
        <w:t>eBenchbook</w:t>
      </w:r>
      <w:proofErr w:type="spellEnd"/>
      <w:r w:rsidR="00776696">
        <w:rPr>
          <w:rFonts w:ascii="Times New Roman" w:hAnsi="Times New Roman" w:cs="Times New Roman"/>
          <w:sz w:val="24"/>
          <w:szCs w:val="24"/>
        </w:rPr>
        <w:t xml:space="preserve"> is a free, non-partisan platform that provides complete versions of state election codes, supplementary materials related to election laws, and annotated commentary from in-state election experts” (Various). </w:t>
      </w:r>
      <w:r w:rsidR="00E74588">
        <w:rPr>
          <w:rFonts w:ascii="Times New Roman" w:hAnsi="Times New Roman" w:cs="Times New Roman"/>
          <w:sz w:val="24"/>
          <w:szCs w:val="24"/>
        </w:rPr>
        <w:t xml:space="preserve">What Mr. Lowery contributed towards this online text, as a team leader under Professor Green’s direction, was to assign different states to other law students; basically, “we went through every single state…put [election law statutes] in the order that they needed to be in, and organize them correctly” (“Interview”). </w:t>
      </w:r>
      <w:r w:rsidR="00F366F4">
        <w:rPr>
          <w:rFonts w:ascii="Times New Roman" w:hAnsi="Times New Roman" w:cs="Times New Roman"/>
          <w:sz w:val="24"/>
          <w:szCs w:val="24"/>
        </w:rPr>
        <w:t xml:space="preserve">Lowery described the purpose of the overall </w:t>
      </w:r>
      <w:proofErr w:type="spellStart"/>
      <w:r w:rsidR="00F366F4">
        <w:rPr>
          <w:rFonts w:ascii="Times New Roman" w:hAnsi="Times New Roman" w:cs="Times New Roman"/>
          <w:sz w:val="24"/>
          <w:szCs w:val="24"/>
        </w:rPr>
        <w:t>eBenchBook</w:t>
      </w:r>
      <w:proofErr w:type="spellEnd"/>
      <w:r w:rsidR="00F366F4">
        <w:rPr>
          <w:rFonts w:ascii="Times New Roman" w:hAnsi="Times New Roman" w:cs="Times New Roman"/>
          <w:sz w:val="24"/>
          <w:szCs w:val="24"/>
        </w:rPr>
        <w:t xml:space="preserve"> as follows: </w:t>
      </w:r>
    </w:p>
    <w:p w14:paraId="05BAF17A" w14:textId="77777777" w:rsidR="00F954C8" w:rsidRDefault="00F366F4" w:rsidP="00F954C8">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“We wanted to create a website that made it super easy for the judge(s) to go in and see what the law is in what spot…The composition of [the </w:t>
      </w:r>
      <w:proofErr w:type="spellStart"/>
      <w:r>
        <w:rPr>
          <w:rFonts w:ascii="Times New Roman" w:hAnsi="Times New Roman" w:cs="Times New Roman"/>
          <w:sz w:val="24"/>
          <w:szCs w:val="24"/>
        </w:rPr>
        <w:t>eBenchBook</w:t>
      </w:r>
      <w:proofErr w:type="spellEnd"/>
      <w:r>
        <w:rPr>
          <w:rFonts w:ascii="Times New Roman" w:hAnsi="Times New Roman" w:cs="Times New Roman"/>
          <w:sz w:val="24"/>
          <w:szCs w:val="24"/>
        </w:rPr>
        <w:t>] involved understanding what problems they’re going to face, what kinds of issues they were going to have…We were putting ourselves in their shoes” (“Interview”)</w:t>
      </w:r>
      <w:r w:rsidR="00F954C8">
        <w:rPr>
          <w:rFonts w:ascii="Times New Roman" w:hAnsi="Times New Roman" w:cs="Times New Roman"/>
          <w:sz w:val="24"/>
          <w:szCs w:val="24"/>
        </w:rPr>
        <w:t>.</w:t>
      </w:r>
    </w:p>
    <w:p w14:paraId="6FCE6A04" w14:textId="1036E382" w:rsidR="00F366F4" w:rsidRDefault="00F954C8" w:rsidP="00F954C8">
      <w:pPr>
        <w:spacing w:line="480" w:lineRule="auto"/>
        <w:ind w:firstLine="720"/>
        <w:rPr>
          <w:rFonts w:ascii="Times New Roman" w:hAnsi="Times New Roman" w:cs="Times New Roman"/>
          <w:sz w:val="24"/>
          <w:szCs w:val="24"/>
        </w:rPr>
      </w:pPr>
      <w:r>
        <w:rPr>
          <w:rFonts w:ascii="Times New Roman" w:hAnsi="Times New Roman" w:cs="Times New Roman"/>
          <w:sz w:val="24"/>
          <w:szCs w:val="24"/>
        </w:rPr>
        <w:t>Remarkably, as American citizens are facing the 2024 U.S. presidential election ahead of them</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the results of various 2020 elections are still being contested in court by some judges.</w:t>
      </w:r>
      <w:r w:rsidR="00686A62">
        <w:rPr>
          <w:rFonts w:ascii="Times New Roman" w:hAnsi="Times New Roman" w:cs="Times New Roman"/>
          <w:sz w:val="24"/>
          <w:szCs w:val="24"/>
        </w:rPr>
        <w:t xml:space="preserve"> </w:t>
      </w:r>
      <w:r w:rsidR="00686A62">
        <w:rPr>
          <w:rFonts w:ascii="Times New Roman" w:hAnsi="Times New Roman" w:cs="Times New Roman"/>
          <w:sz w:val="24"/>
          <w:szCs w:val="24"/>
        </w:rPr>
        <w:lastRenderedPageBreak/>
        <w:t xml:space="preserve">Rhetoric finds itself, arguably in its most inflammatory form, within the realm of politics; but writing for matters of Election Law was not the only legal subject matter Mr. Lowery would contribute to during his time at W&amp;M. </w:t>
      </w:r>
      <w:r w:rsidR="0056420B">
        <w:rPr>
          <w:rFonts w:ascii="Times New Roman" w:hAnsi="Times New Roman" w:cs="Times New Roman"/>
          <w:sz w:val="24"/>
          <w:szCs w:val="24"/>
        </w:rPr>
        <w:t>During his 3L</w:t>
      </w:r>
      <w:r w:rsidR="0056420B">
        <w:rPr>
          <w:rStyle w:val="FootnoteReference"/>
          <w:rFonts w:ascii="Times New Roman" w:hAnsi="Times New Roman" w:cs="Times New Roman"/>
          <w:sz w:val="24"/>
          <w:szCs w:val="24"/>
        </w:rPr>
        <w:footnoteReference w:id="7"/>
      </w:r>
      <w:r w:rsidR="0056420B">
        <w:rPr>
          <w:rFonts w:ascii="Times New Roman" w:hAnsi="Times New Roman" w:cs="Times New Roman"/>
          <w:sz w:val="24"/>
          <w:szCs w:val="24"/>
        </w:rPr>
        <w:t xml:space="preserve"> </w:t>
      </w:r>
      <w:r w:rsidR="003C646D">
        <w:rPr>
          <w:rFonts w:ascii="Times New Roman" w:hAnsi="Times New Roman" w:cs="Times New Roman"/>
          <w:sz w:val="24"/>
          <w:szCs w:val="24"/>
        </w:rPr>
        <w:t>(</w:t>
      </w:r>
      <w:r w:rsidR="0056420B">
        <w:rPr>
          <w:rFonts w:ascii="Times New Roman" w:hAnsi="Times New Roman" w:cs="Times New Roman"/>
          <w:sz w:val="24"/>
          <w:szCs w:val="24"/>
        </w:rPr>
        <w:t>and final</w:t>
      </w:r>
      <w:r w:rsidR="003C646D">
        <w:rPr>
          <w:rFonts w:ascii="Times New Roman" w:hAnsi="Times New Roman" w:cs="Times New Roman"/>
          <w:sz w:val="24"/>
          <w:szCs w:val="24"/>
        </w:rPr>
        <w:t xml:space="preserve">) </w:t>
      </w:r>
      <w:r w:rsidR="0056420B">
        <w:rPr>
          <w:rFonts w:ascii="Times New Roman" w:hAnsi="Times New Roman" w:cs="Times New Roman"/>
          <w:sz w:val="24"/>
          <w:szCs w:val="24"/>
        </w:rPr>
        <w:t xml:space="preserve">year at W&amp;M, in the 2021-2022 school year, </w:t>
      </w:r>
      <w:r w:rsidR="003C646D">
        <w:rPr>
          <w:rFonts w:ascii="Times New Roman" w:hAnsi="Times New Roman" w:cs="Times New Roman"/>
          <w:sz w:val="24"/>
          <w:szCs w:val="24"/>
        </w:rPr>
        <w:t xml:space="preserve">Mr. Lowery wound up contributing to two journals published by his law school: the </w:t>
      </w:r>
      <w:r w:rsidR="003C646D">
        <w:rPr>
          <w:rFonts w:ascii="Times New Roman" w:hAnsi="Times New Roman" w:cs="Times New Roman"/>
          <w:i/>
          <w:iCs/>
          <w:sz w:val="24"/>
          <w:szCs w:val="24"/>
        </w:rPr>
        <w:t xml:space="preserve">W&amp;M Law Review </w:t>
      </w:r>
      <w:r w:rsidR="003C646D">
        <w:rPr>
          <w:rFonts w:ascii="Times New Roman" w:hAnsi="Times New Roman" w:cs="Times New Roman"/>
          <w:sz w:val="24"/>
          <w:szCs w:val="24"/>
        </w:rPr>
        <w:t xml:space="preserve">and the </w:t>
      </w:r>
      <w:r w:rsidR="003C646D">
        <w:rPr>
          <w:rFonts w:ascii="Times New Roman" w:hAnsi="Times New Roman" w:cs="Times New Roman"/>
          <w:i/>
          <w:iCs/>
          <w:sz w:val="24"/>
          <w:szCs w:val="24"/>
        </w:rPr>
        <w:t>Environmental Law and Policy Review</w:t>
      </w:r>
      <w:r w:rsidR="003C646D">
        <w:rPr>
          <w:rFonts w:ascii="Times New Roman" w:hAnsi="Times New Roman" w:cs="Times New Roman"/>
          <w:sz w:val="24"/>
          <w:szCs w:val="24"/>
        </w:rPr>
        <w:t xml:space="preserve">. At W&amp;M, everybody who applied for a position with a law journal got accepted into one (“Interview”). </w:t>
      </w:r>
    </w:p>
    <w:p w14:paraId="3FE01C5B" w14:textId="51A503F3" w:rsidR="003C646D" w:rsidRDefault="003C646D" w:rsidP="00F954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came to the </w:t>
      </w:r>
      <w:r>
        <w:rPr>
          <w:rFonts w:ascii="Times New Roman" w:hAnsi="Times New Roman" w:cs="Times New Roman"/>
          <w:i/>
          <w:iCs/>
          <w:sz w:val="24"/>
          <w:szCs w:val="24"/>
        </w:rPr>
        <w:t>W&amp;M Law Review</w:t>
      </w:r>
      <w:r>
        <w:rPr>
          <w:rFonts w:ascii="Times New Roman" w:hAnsi="Times New Roman" w:cs="Times New Roman"/>
          <w:sz w:val="24"/>
          <w:szCs w:val="24"/>
        </w:rPr>
        <w:t>, Mr. Lowery became the Ombudsman for that journal; this position involved being a neutral 3</w:t>
      </w:r>
      <w:r w:rsidRPr="003C646D">
        <w:rPr>
          <w:rFonts w:ascii="Times New Roman" w:hAnsi="Times New Roman" w:cs="Times New Roman"/>
          <w:sz w:val="24"/>
          <w:szCs w:val="24"/>
          <w:vertAlign w:val="superscript"/>
        </w:rPr>
        <w:t>rd</w:t>
      </w:r>
      <w:r>
        <w:rPr>
          <w:rFonts w:ascii="Times New Roman" w:hAnsi="Times New Roman" w:cs="Times New Roman"/>
          <w:sz w:val="24"/>
          <w:szCs w:val="24"/>
        </w:rPr>
        <w:t>-party mediator between the (other) editors of the journal and the article writers/researchers</w:t>
      </w:r>
      <w:r w:rsidR="00091F92">
        <w:rPr>
          <w:rFonts w:ascii="Times New Roman" w:hAnsi="Times New Roman" w:cs="Times New Roman"/>
          <w:sz w:val="24"/>
          <w:szCs w:val="24"/>
        </w:rPr>
        <w:t xml:space="preserve">. Lowery really enjoyed serving as an Ombudsman for this journal, since he could “represent both [his] own and other people’s opinions without being in trouble” (“Minutes”). </w:t>
      </w:r>
      <w:r w:rsidR="0019446F">
        <w:rPr>
          <w:rFonts w:ascii="Times New Roman" w:hAnsi="Times New Roman" w:cs="Times New Roman"/>
          <w:sz w:val="24"/>
          <w:szCs w:val="24"/>
        </w:rPr>
        <w:t>For the aforementioned W&amp;M Environmental Law journal, Mr. Lowery served as an editor for the Fall 2021</w:t>
      </w:r>
      <w:r w:rsidR="0019446F">
        <w:rPr>
          <w:rStyle w:val="FootnoteReference"/>
          <w:rFonts w:ascii="Times New Roman" w:hAnsi="Times New Roman" w:cs="Times New Roman"/>
          <w:sz w:val="24"/>
          <w:szCs w:val="24"/>
        </w:rPr>
        <w:footnoteReference w:id="8"/>
      </w:r>
      <w:r w:rsidR="0019446F">
        <w:rPr>
          <w:rFonts w:ascii="Times New Roman" w:hAnsi="Times New Roman" w:cs="Times New Roman"/>
          <w:sz w:val="24"/>
          <w:szCs w:val="24"/>
        </w:rPr>
        <w:t xml:space="preserve"> and Spring 2022</w:t>
      </w:r>
      <w:r w:rsidR="0019446F">
        <w:rPr>
          <w:rStyle w:val="FootnoteReference"/>
          <w:rFonts w:ascii="Times New Roman" w:hAnsi="Times New Roman" w:cs="Times New Roman"/>
          <w:sz w:val="24"/>
          <w:szCs w:val="24"/>
        </w:rPr>
        <w:footnoteReference w:id="9"/>
      </w:r>
      <w:r w:rsidR="0019446F">
        <w:rPr>
          <w:rFonts w:ascii="Times New Roman" w:hAnsi="Times New Roman" w:cs="Times New Roman"/>
          <w:sz w:val="24"/>
          <w:szCs w:val="24"/>
        </w:rPr>
        <w:t xml:space="preserve"> issues. </w:t>
      </w:r>
      <w:r w:rsidR="00B00E15">
        <w:rPr>
          <w:rFonts w:ascii="Times New Roman" w:hAnsi="Times New Roman" w:cs="Times New Roman"/>
          <w:sz w:val="24"/>
          <w:szCs w:val="24"/>
        </w:rPr>
        <w:t>While I could not yet determine which articles or legal notes Mr. Lowery particularly edited or helped revise, he did tell me that “being an editor for law journal may have been the deciding factor in getting past the OCI</w:t>
      </w:r>
      <w:r w:rsidR="00B00E15">
        <w:rPr>
          <w:rStyle w:val="FootnoteReference"/>
          <w:rFonts w:ascii="Times New Roman" w:hAnsi="Times New Roman" w:cs="Times New Roman"/>
          <w:sz w:val="24"/>
          <w:szCs w:val="24"/>
        </w:rPr>
        <w:footnoteReference w:id="10"/>
      </w:r>
      <w:r w:rsidR="00B00E15">
        <w:rPr>
          <w:rFonts w:ascii="Times New Roman" w:hAnsi="Times New Roman" w:cs="Times New Roman"/>
          <w:sz w:val="24"/>
          <w:szCs w:val="24"/>
        </w:rPr>
        <w:t xml:space="preserve"> / hiring process, although I’m unsure about that</w:t>
      </w:r>
      <w:r w:rsidR="00193A07">
        <w:rPr>
          <w:rFonts w:ascii="Times New Roman" w:hAnsi="Times New Roman" w:cs="Times New Roman"/>
          <w:sz w:val="24"/>
          <w:szCs w:val="24"/>
        </w:rPr>
        <w:t xml:space="preserve">”. When Mr. Lowery addressed this point in our breakfast, he placed us from a hypothetical employer’s point of view, claiming that “from their view, [involvement with a law journal] is nothing but a plus”, as it shows how much “you can hang on a hat” (“Minutes”). </w:t>
      </w:r>
      <w:r w:rsidR="00521EFB">
        <w:rPr>
          <w:rFonts w:ascii="Times New Roman" w:hAnsi="Times New Roman" w:cs="Times New Roman"/>
          <w:sz w:val="24"/>
          <w:szCs w:val="24"/>
        </w:rPr>
        <w:t xml:space="preserve">When it came time for me to conduct our interview, I observed that the two respective issues of </w:t>
      </w:r>
      <w:r w:rsidR="00521EFB">
        <w:rPr>
          <w:rFonts w:ascii="Times New Roman" w:hAnsi="Times New Roman" w:cs="Times New Roman"/>
          <w:i/>
          <w:iCs/>
          <w:sz w:val="24"/>
          <w:szCs w:val="24"/>
        </w:rPr>
        <w:t>Environmental Law and Policy Review</w:t>
      </w:r>
      <w:r w:rsidR="00521EFB">
        <w:rPr>
          <w:rFonts w:ascii="Times New Roman" w:hAnsi="Times New Roman" w:cs="Times New Roman"/>
          <w:sz w:val="24"/>
          <w:szCs w:val="24"/>
        </w:rPr>
        <w:t xml:space="preserve"> Mr. Lowery edited both involved the contested concept of Environmental Justice. </w:t>
      </w:r>
      <w:r w:rsidR="00F5602B">
        <w:rPr>
          <w:rFonts w:ascii="Times New Roman" w:hAnsi="Times New Roman" w:cs="Times New Roman"/>
          <w:sz w:val="24"/>
          <w:szCs w:val="24"/>
        </w:rPr>
        <w:t xml:space="preserve">Even from a cursory glance and just </w:t>
      </w:r>
      <w:r w:rsidR="00F5602B">
        <w:rPr>
          <w:rFonts w:ascii="Times New Roman" w:hAnsi="Times New Roman" w:cs="Times New Roman"/>
          <w:sz w:val="24"/>
          <w:szCs w:val="24"/>
        </w:rPr>
        <w:lastRenderedPageBreak/>
        <w:t xml:space="preserve">taking his own words into account, Mr. Lowery evidenced a mantra which he continues to live by: “Show, don’t tell. Say what you mean, say exactly what [the argument / subject matter] is, and do not hide the ball” (“Interview”). </w:t>
      </w:r>
    </w:p>
    <w:p w14:paraId="2136039A" w14:textId="0A9C65E2" w:rsidR="00812F90" w:rsidRDefault="00812F90" w:rsidP="00F954C8">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earning his Juris Doctorate degree from W&amp;M, Mr. Lowery would go on to pass The Florida Bar in the Fall of 2022, as well as get hired by a “</w:t>
      </w:r>
      <w:proofErr w:type="spellStart"/>
      <w:r>
        <w:rPr>
          <w:rFonts w:ascii="Times New Roman" w:hAnsi="Times New Roman" w:cs="Times New Roman"/>
          <w:sz w:val="24"/>
          <w:szCs w:val="24"/>
        </w:rPr>
        <w:t>BigLaw</w:t>
      </w:r>
      <w:proofErr w:type="spellEnd"/>
      <w:r>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r w:rsidR="00C63012">
        <w:rPr>
          <w:rFonts w:ascii="Times New Roman" w:hAnsi="Times New Roman" w:cs="Times New Roman"/>
          <w:sz w:val="24"/>
          <w:szCs w:val="24"/>
        </w:rPr>
        <w:t xml:space="preserve"> firm known as Foley and Lardner LLP</w:t>
      </w:r>
      <w:r w:rsidR="00C63012">
        <w:rPr>
          <w:rStyle w:val="FootnoteReference"/>
          <w:rFonts w:ascii="Times New Roman" w:hAnsi="Times New Roman" w:cs="Times New Roman"/>
          <w:sz w:val="24"/>
          <w:szCs w:val="24"/>
        </w:rPr>
        <w:footnoteReference w:id="12"/>
      </w:r>
      <w:r w:rsidR="00B14E37">
        <w:rPr>
          <w:rFonts w:ascii="Times New Roman" w:hAnsi="Times New Roman" w:cs="Times New Roman"/>
          <w:sz w:val="24"/>
          <w:szCs w:val="24"/>
        </w:rPr>
        <w:t xml:space="preserve">. </w:t>
      </w:r>
      <w:r w:rsidR="00543B0D">
        <w:rPr>
          <w:rFonts w:ascii="Times New Roman" w:hAnsi="Times New Roman" w:cs="Times New Roman"/>
          <w:sz w:val="24"/>
          <w:szCs w:val="24"/>
        </w:rPr>
        <w:t xml:space="preserve">While I was just beginning my Master’s program and wondering about what I could do with a career in Law, Mr. Lowery was just beginning to practice as an Associate Attorney in matters of Corporate Law and Finance within Foley’s Orlando office. </w:t>
      </w:r>
      <w:r w:rsidR="00696C56">
        <w:rPr>
          <w:rFonts w:ascii="Times New Roman" w:hAnsi="Times New Roman" w:cs="Times New Roman"/>
          <w:sz w:val="24"/>
          <w:szCs w:val="24"/>
        </w:rPr>
        <w:t xml:space="preserve">While working with Professor Green on updating the </w:t>
      </w:r>
      <w:proofErr w:type="spellStart"/>
      <w:r w:rsidR="00696C56">
        <w:rPr>
          <w:rFonts w:ascii="Times New Roman" w:hAnsi="Times New Roman" w:cs="Times New Roman"/>
          <w:sz w:val="24"/>
          <w:szCs w:val="24"/>
        </w:rPr>
        <w:t>eBenchBook</w:t>
      </w:r>
      <w:proofErr w:type="spellEnd"/>
      <w:r w:rsidR="00696C56">
        <w:rPr>
          <w:rFonts w:ascii="Times New Roman" w:hAnsi="Times New Roman" w:cs="Times New Roman"/>
          <w:sz w:val="24"/>
          <w:szCs w:val="24"/>
        </w:rPr>
        <w:t>, Mr. Lowery began working as a virtual summertime Associate for Foley (“</w:t>
      </w:r>
      <w:r w:rsidR="00696C56" w:rsidRPr="00FF5292">
        <w:rPr>
          <w:rFonts w:ascii="Times New Roman" w:hAnsi="Times New Roman" w:cs="Times New Roman"/>
          <w:sz w:val="24"/>
          <w:szCs w:val="24"/>
        </w:rPr>
        <w:t>Dillon J Lowery</w:t>
      </w:r>
      <w:r w:rsidR="00696C56">
        <w:rPr>
          <w:rFonts w:ascii="Times New Roman" w:hAnsi="Times New Roman" w:cs="Times New Roman"/>
          <w:sz w:val="24"/>
          <w:szCs w:val="24"/>
        </w:rPr>
        <w:t xml:space="preserve">”). </w:t>
      </w:r>
      <w:r w:rsidR="00522825">
        <w:rPr>
          <w:rFonts w:ascii="Times New Roman" w:hAnsi="Times New Roman" w:cs="Times New Roman"/>
          <w:sz w:val="24"/>
          <w:szCs w:val="24"/>
        </w:rPr>
        <w:t xml:space="preserve">Sometime after starting his work at Foley’s Orlando office, Mr. Lowery became a member of that firm’s Finance Practice Group. </w:t>
      </w:r>
      <w:r w:rsidR="002726D3">
        <w:rPr>
          <w:rFonts w:ascii="Times New Roman" w:hAnsi="Times New Roman" w:cs="Times New Roman"/>
          <w:sz w:val="24"/>
          <w:szCs w:val="24"/>
        </w:rPr>
        <w:t>From what I could gather, this particular group specializes in “executing financing transactions across a wide range of financial market sectors” (“Finance Attorneys”</w:t>
      </w:r>
      <w:r w:rsidR="00907032">
        <w:rPr>
          <w:rFonts w:ascii="Times New Roman" w:hAnsi="Times New Roman" w:cs="Times New Roman"/>
          <w:sz w:val="24"/>
          <w:szCs w:val="24"/>
        </w:rPr>
        <w:t xml:space="preserve">). Some of these sectors involve banks, investors, private equity groups, and a slew of other business entities that I remain unfamiliar with (“Finance Attorneys”). This group of Foley’s lawyers also happens to specialize in asset securitization transaction structures, borrower representation services, lender representation, and institutional investments – all things which I have yet to learn about and ask Mr. Lowery about. </w:t>
      </w:r>
    </w:p>
    <w:p w14:paraId="09D44C55" w14:textId="77777777" w:rsidR="00ED5946" w:rsidRDefault="00F23D94" w:rsidP="00F954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Mr. Lowery is a member (in good standing) of the Business Law Society and the </w:t>
      </w:r>
      <w:proofErr w:type="spellStart"/>
      <w:r>
        <w:rPr>
          <w:rFonts w:ascii="Times New Roman" w:hAnsi="Times New Roman" w:cs="Times New Roman"/>
          <w:sz w:val="24"/>
          <w:szCs w:val="24"/>
        </w:rPr>
        <w:t>LatinX</w:t>
      </w:r>
      <w:proofErr w:type="spellEnd"/>
      <w:r>
        <w:rPr>
          <w:rFonts w:ascii="Times New Roman" w:hAnsi="Times New Roman" w:cs="Times New Roman"/>
          <w:sz w:val="24"/>
          <w:szCs w:val="24"/>
        </w:rPr>
        <w:t xml:space="preserve"> Law Student Association (“Dillon J. Lowery”). Asking about how his involvement in both organizations affect how he rhetorically conveys his thoughts and </w:t>
      </w:r>
      <w:r>
        <w:rPr>
          <w:rFonts w:ascii="Times New Roman" w:hAnsi="Times New Roman" w:cs="Times New Roman"/>
          <w:sz w:val="24"/>
          <w:szCs w:val="24"/>
        </w:rPr>
        <w:lastRenderedPageBreak/>
        <w:t xml:space="preserve">networking skills, Mr. Lowery began by describing how his family descends from Spaniards, and then extrapolated his time growing up in Montana to how he presently conducts himself to both English and Spanish-speaking clients in Florida. Overall, Mr. Lowery emphasized his positionality within the Business Law Society &amp; </w:t>
      </w:r>
      <w:proofErr w:type="spellStart"/>
      <w:r>
        <w:rPr>
          <w:rFonts w:ascii="Times New Roman" w:hAnsi="Times New Roman" w:cs="Times New Roman"/>
          <w:sz w:val="24"/>
          <w:szCs w:val="24"/>
        </w:rPr>
        <w:t>LatinX</w:t>
      </w:r>
      <w:proofErr w:type="spellEnd"/>
      <w:r>
        <w:rPr>
          <w:rFonts w:ascii="Times New Roman" w:hAnsi="Times New Roman" w:cs="Times New Roman"/>
          <w:sz w:val="24"/>
          <w:szCs w:val="24"/>
        </w:rPr>
        <w:t xml:space="preserve"> Law Student Association as being “all about representation”, adding </w:t>
      </w:r>
    </w:p>
    <w:p w14:paraId="33144ED8" w14:textId="27B0EEC4" w:rsidR="00F23D94" w:rsidRDefault="00F23D94" w:rsidP="00ED5946">
      <w:pPr>
        <w:spacing w:line="480" w:lineRule="auto"/>
        <w:ind w:left="720"/>
        <w:rPr>
          <w:rFonts w:ascii="Times New Roman" w:hAnsi="Times New Roman" w:cs="Times New Roman"/>
          <w:sz w:val="24"/>
          <w:szCs w:val="24"/>
        </w:rPr>
      </w:pPr>
      <w:r>
        <w:rPr>
          <w:rFonts w:ascii="Times New Roman" w:hAnsi="Times New Roman" w:cs="Times New Roman"/>
          <w:sz w:val="24"/>
          <w:szCs w:val="24"/>
        </w:rPr>
        <w:t>“even though I am not always an attorney for the Spanish-speaking clients [during deals or negotiations], I can talk to the Spanish counterparty, who can see that there’s a little sense of trust…It’s kind of like a fraternal connection between all of us as Spanish people, and I think it’s one of those things where it just helps in the business…</w:t>
      </w:r>
      <w:r w:rsidR="00ED5946">
        <w:rPr>
          <w:rFonts w:ascii="Times New Roman" w:hAnsi="Times New Roman" w:cs="Times New Roman"/>
          <w:sz w:val="24"/>
          <w:szCs w:val="24"/>
        </w:rPr>
        <w:t xml:space="preserve">it helps me empathize and understand the struggles that our Spanish clients might have, because a lot of this legalese is hard to understand in English!” (“Interview”) </w:t>
      </w:r>
    </w:p>
    <w:p w14:paraId="4A417376" w14:textId="77777777" w:rsidR="00164DC6" w:rsidRDefault="0051011F" w:rsidP="009B0C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his two years spent working as a corporate lawyer for Foley, Mr. Lowery has practiced law at the forefront of major changes, in terms of both Rhetoric and Composition. The biggest of these changes, arguably, has been the extent to which Artificial Intelligence programs get utilized by the firm – and, I imagine, by every other </w:t>
      </w:r>
      <w:proofErr w:type="spellStart"/>
      <w:r>
        <w:rPr>
          <w:rFonts w:ascii="Times New Roman" w:hAnsi="Times New Roman" w:cs="Times New Roman"/>
          <w:sz w:val="24"/>
          <w:szCs w:val="24"/>
        </w:rPr>
        <w:t>BigLaw</w:t>
      </w:r>
      <w:proofErr w:type="spellEnd"/>
      <w:r>
        <w:rPr>
          <w:rFonts w:ascii="Times New Roman" w:hAnsi="Times New Roman" w:cs="Times New Roman"/>
          <w:sz w:val="24"/>
          <w:szCs w:val="24"/>
        </w:rPr>
        <w:t xml:space="preserve"> firm across the United States. Mr. Lowery explained, over our breakfast, about the ways in which Foley was confronting with the possibility of AI handling data breaches, as well as clients’ financial data. </w:t>
      </w:r>
      <w:r w:rsidR="00BA6027">
        <w:rPr>
          <w:rFonts w:ascii="Times New Roman" w:hAnsi="Times New Roman" w:cs="Times New Roman"/>
          <w:sz w:val="24"/>
          <w:szCs w:val="24"/>
        </w:rPr>
        <w:t xml:space="preserve">Contextualizing this within a deal that he and his Financial Practice Group had then-recently closed, Mr. Lowery described how the utilization of AI could save clients money. </w:t>
      </w:r>
    </w:p>
    <w:p w14:paraId="05D4355C" w14:textId="28AE9EE0" w:rsidR="00307C09" w:rsidRDefault="00BA6027" w:rsidP="009B0C6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proliferation of AI in matters of correspondence and client-centered issues has also arguably saved lawyers like himself time. Leading up to the completion of that then-recent deal, Mr. Lowery described how clients asked him to “Check all emails with [a certain word]”; prior to Foley’s incorporation of AI, he spent 200 hours reviewing previous emails for just one client</w:t>
      </w:r>
      <w:r w:rsidR="00AC24DA">
        <w:rPr>
          <w:rFonts w:ascii="Times New Roman" w:hAnsi="Times New Roman" w:cs="Times New Roman"/>
          <w:sz w:val="24"/>
          <w:szCs w:val="24"/>
        </w:rPr>
        <w:t xml:space="preserve"> </w:t>
      </w:r>
      <w:r w:rsidR="00AC24DA">
        <w:rPr>
          <w:rFonts w:ascii="Times New Roman" w:hAnsi="Times New Roman" w:cs="Times New Roman"/>
          <w:sz w:val="24"/>
          <w:szCs w:val="24"/>
        </w:rPr>
        <w:lastRenderedPageBreak/>
        <w:t xml:space="preserve">(“Minutes”). </w:t>
      </w:r>
      <w:r w:rsidR="009C058D">
        <w:rPr>
          <w:rFonts w:ascii="Times New Roman" w:hAnsi="Times New Roman" w:cs="Times New Roman"/>
          <w:sz w:val="24"/>
          <w:szCs w:val="24"/>
        </w:rPr>
        <w:t xml:space="preserve">With lawyers in </w:t>
      </w:r>
      <w:proofErr w:type="spellStart"/>
      <w:r w:rsidR="009C058D">
        <w:rPr>
          <w:rFonts w:ascii="Times New Roman" w:hAnsi="Times New Roman" w:cs="Times New Roman"/>
          <w:sz w:val="24"/>
          <w:szCs w:val="24"/>
        </w:rPr>
        <w:t>BigLaw</w:t>
      </w:r>
      <w:proofErr w:type="spellEnd"/>
      <w:r w:rsidR="009C058D">
        <w:rPr>
          <w:rFonts w:ascii="Times New Roman" w:hAnsi="Times New Roman" w:cs="Times New Roman"/>
          <w:sz w:val="24"/>
          <w:szCs w:val="24"/>
        </w:rPr>
        <w:t>, they do not have the privilege of only choosing to focus on one client at a time; therefore, doing tasks such as the aforementioned</w:t>
      </w:r>
      <w:r w:rsidR="00164DC6">
        <w:rPr>
          <w:rFonts w:ascii="Times New Roman" w:hAnsi="Times New Roman" w:cs="Times New Roman"/>
          <w:sz w:val="24"/>
          <w:szCs w:val="24"/>
        </w:rPr>
        <w:t xml:space="preserve">, prior to AI’s proliferation, </w:t>
      </w:r>
      <w:r w:rsidR="009C058D">
        <w:rPr>
          <w:rFonts w:ascii="Times New Roman" w:hAnsi="Times New Roman" w:cs="Times New Roman"/>
          <w:sz w:val="24"/>
          <w:szCs w:val="24"/>
        </w:rPr>
        <w:t xml:space="preserve">would keep Mr. Lowery in the office until 1 a.m. at times (“Minutes”). </w:t>
      </w:r>
      <w:r w:rsidR="00164DC6">
        <w:rPr>
          <w:rFonts w:ascii="Times New Roman" w:hAnsi="Times New Roman" w:cs="Times New Roman"/>
          <w:sz w:val="24"/>
          <w:szCs w:val="24"/>
        </w:rPr>
        <w:t xml:space="preserve">Nonetheless, the trade-off for saving time with AI is that lawyers like Mr. Lowery get to bill (i.e., get paid) slightly less. </w:t>
      </w:r>
    </w:p>
    <w:p w14:paraId="5540C6EF" w14:textId="0C669AFF" w:rsidR="00807CA4" w:rsidRDefault="00190A50" w:rsidP="009B0C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understanding of the practice of Law – particularly in the context of my time pursuing my Master’s in R&amp;C </w:t>
      </w:r>
      <w:r w:rsidR="00496D7C">
        <w:rPr>
          <w:rFonts w:ascii="Times New Roman" w:hAnsi="Times New Roman" w:cs="Times New Roman"/>
          <w:sz w:val="24"/>
          <w:szCs w:val="24"/>
        </w:rPr>
        <w:t>–</w:t>
      </w:r>
      <w:r>
        <w:rPr>
          <w:rFonts w:ascii="Times New Roman" w:hAnsi="Times New Roman" w:cs="Times New Roman"/>
          <w:sz w:val="24"/>
          <w:szCs w:val="24"/>
        </w:rPr>
        <w:t xml:space="preserve"> </w:t>
      </w:r>
      <w:r w:rsidR="00496D7C">
        <w:rPr>
          <w:rFonts w:ascii="Times New Roman" w:hAnsi="Times New Roman" w:cs="Times New Roman"/>
          <w:sz w:val="24"/>
          <w:szCs w:val="24"/>
        </w:rPr>
        <w:t xml:space="preserve">has been greatly guided by Mr. Lowery’s insights and ‘real-world’ work experience. He has given me warnings that “there is a huge disconnect” between the abstract concepts taught by law school professors and the not so idea-centered – the not-so Socratic Method – of how law firms conduct their business with (Business) clients (“Minutes”). On a similar note, Mr. Lowery has also outlined that “What we have to do is take [clients’] ideas and create a strong, fool-proof system that basically covers all of the legal parameters, make sure those follow legal regulations, and don’t negate what they want out of the contract” (“Interview”). </w:t>
      </w:r>
      <w:r w:rsidR="00685DCF">
        <w:rPr>
          <w:rFonts w:ascii="Times New Roman" w:hAnsi="Times New Roman" w:cs="Times New Roman"/>
          <w:sz w:val="24"/>
          <w:szCs w:val="24"/>
        </w:rPr>
        <w:t>In short, whether negotiating deals with Business clients or litigating in front of District Courts</w:t>
      </w:r>
      <w:r w:rsidR="00685DCF">
        <w:rPr>
          <w:rStyle w:val="FootnoteReference"/>
          <w:rFonts w:ascii="Times New Roman" w:hAnsi="Times New Roman" w:cs="Times New Roman"/>
          <w:sz w:val="24"/>
          <w:szCs w:val="24"/>
        </w:rPr>
        <w:footnoteReference w:id="13"/>
      </w:r>
      <w:r w:rsidR="00E57BD0">
        <w:rPr>
          <w:rFonts w:ascii="Times New Roman" w:hAnsi="Times New Roman" w:cs="Times New Roman"/>
          <w:sz w:val="24"/>
          <w:szCs w:val="24"/>
        </w:rPr>
        <w:t xml:space="preserve">, the best part of lawyering involves “the teamwork aspect of it”, which he compares to “being in a writer’s room, writing for a show you enjoy” (“Interview”). </w:t>
      </w:r>
    </w:p>
    <w:p w14:paraId="6DA1354D" w14:textId="010864E7" w:rsidR="00E57BD0" w:rsidRDefault="00E57BD0" w:rsidP="009B0C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that regard, I think Mr. Lowery is absolutely correct. In that regard, I will continue believing in my capability to someday succeed in law school, and exceed expectations from future faculty and law firm employers alike, because like Mr. Lowery, “I am not afraid to reach out” (“Minutes”). Like Mr. Lowery, I will keep reaching out and networking with those like him, “because that translates over to the job as well” (“Interview”). </w:t>
      </w:r>
    </w:p>
    <w:p w14:paraId="38B2B0D1" w14:textId="77777777" w:rsidR="005367CC" w:rsidRDefault="005367CC" w:rsidP="005367CC">
      <w:pPr>
        <w:spacing w:line="480" w:lineRule="auto"/>
        <w:ind w:left="720" w:hanging="72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References / Works Cited (in MLA) </w:t>
      </w:r>
    </w:p>
    <w:p w14:paraId="3A360417" w14:textId="77777777" w:rsidR="005367CC" w:rsidRDefault="005367CC" w:rsidP="005367CC">
      <w:pPr>
        <w:spacing w:line="480" w:lineRule="auto"/>
        <w:ind w:left="720" w:hanging="720"/>
        <w:rPr>
          <w:rFonts w:ascii="Times New Roman" w:hAnsi="Times New Roman" w:cs="Times New Roman"/>
          <w:sz w:val="24"/>
          <w:szCs w:val="24"/>
        </w:rPr>
      </w:pPr>
      <w:r w:rsidRPr="00FF5292">
        <w:rPr>
          <w:rFonts w:ascii="Times New Roman" w:hAnsi="Times New Roman" w:cs="Times New Roman"/>
          <w:sz w:val="24"/>
          <w:szCs w:val="24"/>
        </w:rPr>
        <w:t>“Dillon J Lowery | People | Foley &amp; Lardner LLP.” </w:t>
      </w:r>
      <w:r w:rsidRPr="00FF5292">
        <w:rPr>
          <w:rFonts w:ascii="Times New Roman" w:hAnsi="Times New Roman" w:cs="Times New Roman"/>
          <w:i/>
          <w:iCs/>
          <w:sz w:val="24"/>
          <w:szCs w:val="24"/>
        </w:rPr>
        <w:t>Foley &amp; Lardner LLP</w:t>
      </w:r>
      <w:r w:rsidRPr="00FF5292">
        <w:rPr>
          <w:rFonts w:ascii="Times New Roman" w:hAnsi="Times New Roman" w:cs="Times New Roman"/>
          <w:sz w:val="24"/>
          <w:szCs w:val="24"/>
        </w:rPr>
        <w:t xml:space="preserve">, 2024, </w:t>
      </w:r>
      <w:hyperlink r:id="rId7" w:history="1">
        <w:r w:rsidRPr="00FF5292">
          <w:rPr>
            <w:rStyle w:val="Hyperlink"/>
            <w:rFonts w:ascii="Times New Roman" w:hAnsi="Times New Roman" w:cs="Times New Roman"/>
            <w:sz w:val="24"/>
            <w:szCs w:val="24"/>
          </w:rPr>
          <w:t>www.foley.com/people/lowery-dillon-j/</w:t>
        </w:r>
      </w:hyperlink>
      <w:r>
        <w:rPr>
          <w:rFonts w:ascii="Times New Roman" w:hAnsi="Times New Roman" w:cs="Times New Roman"/>
          <w:sz w:val="24"/>
          <w:szCs w:val="24"/>
        </w:rPr>
        <w:t>.</w:t>
      </w:r>
      <w:r w:rsidRPr="00FF5292">
        <w:rPr>
          <w:rFonts w:ascii="Times New Roman" w:hAnsi="Times New Roman" w:cs="Times New Roman"/>
          <w:sz w:val="24"/>
          <w:szCs w:val="24"/>
        </w:rPr>
        <w:t xml:space="preserve"> Accessed 23 Sept. 2024.</w:t>
      </w:r>
    </w:p>
    <w:p w14:paraId="4547A8BE" w14:textId="77777777" w:rsidR="005367CC" w:rsidRDefault="005367CC" w:rsidP="005367CC">
      <w:pPr>
        <w:spacing w:line="480" w:lineRule="auto"/>
        <w:ind w:left="720" w:hanging="720"/>
        <w:rPr>
          <w:rFonts w:ascii="Times New Roman" w:hAnsi="Times New Roman" w:cs="Times New Roman"/>
          <w:sz w:val="24"/>
          <w:szCs w:val="24"/>
        </w:rPr>
      </w:pPr>
      <w:r w:rsidRPr="009A33E3">
        <w:rPr>
          <w:rFonts w:ascii="Times New Roman" w:hAnsi="Times New Roman" w:cs="Times New Roman"/>
          <w:sz w:val="24"/>
          <w:szCs w:val="24"/>
        </w:rPr>
        <w:t xml:space="preserve">“Finance Attorneys.” </w:t>
      </w:r>
      <w:r w:rsidRPr="009A33E3">
        <w:rPr>
          <w:rFonts w:ascii="Times New Roman" w:hAnsi="Times New Roman" w:cs="Times New Roman"/>
          <w:i/>
          <w:iCs/>
          <w:sz w:val="24"/>
          <w:szCs w:val="24"/>
        </w:rPr>
        <w:t>Foley &amp; Lardner LLP</w:t>
      </w:r>
      <w:r w:rsidRPr="009A33E3">
        <w:rPr>
          <w:rFonts w:ascii="Times New Roman" w:hAnsi="Times New Roman" w:cs="Times New Roman"/>
          <w:sz w:val="24"/>
          <w:szCs w:val="24"/>
        </w:rPr>
        <w:t xml:space="preserve">, Foley &amp; Lardner LLP, 29 Feb. 2024, </w:t>
      </w:r>
      <w:hyperlink r:id="rId8" w:history="1">
        <w:r w:rsidRPr="009A33E3">
          <w:rPr>
            <w:rStyle w:val="Hyperlink"/>
            <w:rFonts w:ascii="Times New Roman" w:hAnsi="Times New Roman" w:cs="Times New Roman"/>
            <w:sz w:val="24"/>
            <w:szCs w:val="24"/>
          </w:rPr>
          <w:t>www.foley.com/practice-areas/corporate/finance/</w:t>
        </w:r>
      </w:hyperlink>
      <w:r>
        <w:rPr>
          <w:rFonts w:ascii="Times New Roman" w:hAnsi="Times New Roman" w:cs="Times New Roman"/>
          <w:sz w:val="24"/>
          <w:szCs w:val="24"/>
        </w:rPr>
        <w:t>.</w:t>
      </w:r>
    </w:p>
    <w:p w14:paraId="69215850" w14:textId="77777777" w:rsidR="005367CC" w:rsidRDefault="005367CC" w:rsidP="005367CC">
      <w:pPr>
        <w:spacing w:line="480" w:lineRule="auto"/>
        <w:ind w:left="720" w:hanging="720"/>
        <w:rPr>
          <w:rFonts w:ascii="Times New Roman" w:hAnsi="Times New Roman" w:cs="Times New Roman"/>
          <w:sz w:val="24"/>
          <w:szCs w:val="24"/>
        </w:rPr>
      </w:pPr>
      <w:r w:rsidRPr="00FF5292">
        <w:rPr>
          <w:rFonts w:ascii="Times New Roman" w:hAnsi="Times New Roman" w:cs="Times New Roman"/>
          <w:sz w:val="24"/>
          <w:szCs w:val="24"/>
        </w:rPr>
        <w:t xml:space="preserve">Lowery, Dillon. “Just Finished My First Year in </w:t>
      </w:r>
      <w:proofErr w:type="spellStart"/>
      <w:r w:rsidRPr="00FF5292">
        <w:rPr>
          <w:rFonts w:ascii="Times New Roman" w:hAnsi="Times New Roman" w:cs="Times New Roman"/>
          <w:sz w:val="24"/>
          <w:szCs w:val="24"/>
        </w:rPr>
        <w:t>BigLaw</w:t>
      </w:r>
      <w:proofErr w:type="spellEnd"/>
      <w:r w:rsidRPr="00FF5292">
        <w:rPr>
          <w:rFonts w:ascii="Times New Roman" w:hAnsi="Times New Roman" w:cs="Times New Roman"/>
          <w:sz w:val="24"/>
          <w:szCs w:val="24"/>
        </w:rPr>
        <w:t xml:space="preserve"> - AMA.” </w:t>
      </w:r>
      <w:r w:rsidRPr="00FF5292">
        <w:rPr>
          <w:rFonts w:ascii="Times New Roman" w:hAnsi="Times New Roman" w:cs="Times New Roman"/>
          <w:i/>
          <w:iCs/>
          <w:sz w:val="24"/>
          <w:szCs w:val="24"/>
        </w:rPr>
        <w:t>R/</w:t>
      </w:r>
      <w:proofErr w:type="spellStart"/>
      <w:r w:rsidRPr="00FF5292">
        <w:rPr>
          <w:rFonts w:ascii="Times New Roman" w:hAnsi="Times New Roman" w:cs="Times New Roman"/>
          <w:i/>
          <w:iCs/>
          <w:sz w:val="24"/>
          <w:szCs w:val="24"/>
        </w:rPr>
        <w:t>LawSchool</w:t>
      </w:r>
      <w:proofErr w:type="spellEnd"/>
      <w:r w:rsidRPr="00FF5292">
        <w:rPr>
          <w:rFonts w:ascii="Times New Roman" w:hAnsi="Times New Roman" w:cs="Times New Roman"/>
          <w:sz w:val="24"/>
          <w:szCs w:val="24"/>
        </w:rPr>
        <w:t xml:space="preserve">, Reddit, 18 Oct. 2023, </w:t>
      </w:r>
      <w:hyperlink r:id="rId9" w:history="1">
        <w:r w:rsidRPr="00FF5292">
          <w:rPr>
            <w:rStyle w:val="Hyperlink"/>
            <w:rFonts w:ascii="Times New Roman" w:hAnsi="Times New Roman" w:cs="Times New Roman"/>
            <w:sz w:val="24"/>
            <w:szCs w:val="24"/>
          </w:rPr>
          <w:t>www.reddit.com/r/LawSchool/comments/17axoo1/just_finished_my_first_year_in_biglaw_ama/</w:t>
        </w:r>
      </w:hyperlink>
      <w:r>
        <w:rPr>
          <w:rFonts w:ascii="Times New Roman" w:hAnsi="Times New Roman" w:cs="Times New Roman"/>
          <w:sz w:val="24"/>
          <w:szCs w:val="24"/>
        </w:rPr>
        <w:t>.</w:t>
      </w:r>
    </w:p>
    <w:p w14:paraId="3F45E65B" w14:textId="77777777" w:rsidR="005367CC" w:rsidRDefault="005367CC" w:rsidP="005367C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“Minutes of Dillon Lowery and I’s Breakfast Meeting.” Kurt Ramos, 8 November 2023, Orlando. </w:t>
      </w:r>
    </w:p>
    <w:p w14:paraId="77A2FD1C" w14:textId="77777777" w:rsidR="005367CC" w:rsidRDefault="005367CC" w:rsidP="005367C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“Interview Transcript with Lawyer, Dillon Lowery.” Kurt Ramos, 19 September 2024, Orlando. </w:t>
      </w:r>
    </w:p>
    <w:p w14:paraId="42D50306" w14:textId="77777777" w:rsidR="005367CC" w:rsidRDefault="005367CC" w:rsidP="005367CC">
      <w:pPr>
        <w:spacing w:line="480" w:lineRule="auto"/>
        <w:ind w:left="720" w:hanging="720"/>
        <w:rPr>
          <w:rFonts w:ascii="Times New Roman" w:hAnsi="Times New Roman" w:cs="Times New Roman"/>
          <w:sz w:val="24"/>
          <w:szCs w:val="24"/>
        </w:rPr>
      </w:pPr>
      <w:r w:rsidRPr="00FF5292">
        <w:rPr>
          <w:rFonts w:ascii="Times New Roman" w:hAnsi="Times New Roman" w:cs="Times New Roman"/>
          <w:sz w:val="24"/>
          <w:szCs w:val="24"/>
        </w:rPr>
        <w:t xml:space="preserve">“Rebecca Green.” </w:t>
      </w:r>
      <w:r w:rsidRPr="00FF5292">
        <w:rPr>
          <w:rFonts w:ascii="Times New Roman" w:hAnsi="Times New Roman" w:cs="Times New Roman"/>
          <w:i/>
          <w:iCs/>
          <w:sz w:val="24"/>
          <w:szCs w:val="24"/>
        </w:rPr>
        <w:t>William &amp; Mary Law School</w:t>
      </w:r>
      <w:r w:rsidRPr="00FF5292">
        <w:rPr>
          <w:rFonts w:ascii="Times New Roman" w:hAnsi="Times New Roman" w:cs="Times New Roman"/>
          <w:sz w:val="24"/>
          <w:szCs w:val="24"/>
        </w:rPr>
        <w:t xml:space="preserve">, College of William &amp; Mary, 23 Sept. 2024, </w:t>
      </w:r>
      <w:hyperlink r:id="rId10" w:history="1">
        <w:r w:rsidRPr="001652BB">
          <w:rPr>
            <w:rStyle w:val="Hyperlink"/>
            <w:rFonts w:ascii="Times New Roman" w:hAnsi="Times New Roman" w:cs="Times New Roman"/>
            <w:sz w:val="24"/>
            <w:szCs w:val="24"/>
          </w:rPr>
          <w:t>www.</w:t>
        </w:r>
        <w:r w:rsidRPr="00FF5292">
          <w:rPr>
            <w:rStyle w:val="Hyperlink"/>
            <w:rFonts w:ascii="Times New Roman" w:hAnsi="Times New Roman" w:cs="Times New Roman"/>
            <w:sz w:val="24"/>
            <w:szCs w:val="24"/>
          </w:rPr>
          <w:t>law2.wm.edu/faculty/bios/fulltime/rgreen.php</w:t>
        </w:r>
      </w:hyperlink>
      <w:r>
        <w:rPr>
          <w:rFonts w:ascii="Times New Roman" w:hAnsi="Times New Roman" w:cs="Times New Roman"/>
          <w:sz w:val="24"/>
          <w:szCs w:val="24"/>
        </w:rPr>
        <w:t>.</w:t>
      </w:r>
    </w:p>
    <w:p w14:paraId="00E1CDBB" w14:textId="77777777" w:rsidR="005367CC" w:rsidRDefault="005367CC" w:rsidP="005367CC">
      <w:pPr>
        <w:spacing w:line="480" w:lineRule="auto"/>
        <w:ind w:left="720" w:hanging="720"/>
        <w:rPr>
          <w:rFonts w:ascii="Times New Roman" w:hAnsi="Times New Roman" w:cs="Times New Roman"/>
          <w:sz w:val="24"/>
          <w:szCs w:val="24"/>
        </w:rPr>
      </w:pPr>
      <w:r w:rsidRPr="00FF5292">
        <w:rPr>
          <w:rFonts w:ascii="Times New Roman" w:hAnsi="Times New Roman" w:cs="Times New Roman"/>
          <w:sz w:val="24"/>
          <w:szCs w:val="24"/>
        </w:rPr>
        <w:t>Various. “</w:t>
      </w:r>
      <w:proofErr w:type="spellStart"/>
      <w:r w:rsidRPr="00FF5292">
        <w:rPr>
          <w:rFonts w:ascii="Times New Roman" w:hAnsi="Times New Roman" w:cs="Times New Roman"/>
          <w:sz w:val="24"/>
          <w:szCs w:val="24"/>
        </w:rPr>
        <w:t>EBenchBook</w:t>
      </w:r>
      <w:proofErr w:type="spellEnd"/>
      <w:r w:rsidRPr="00FF5292">
        <w:rPr>
          <w:rFonts w:ascii="Times New Roman" w:hAnsi="Times New Roman" w:cs="Times New Roman"/>
          <w:sz w:val="24"/>
          <w:szCs w:val="24"/>
        </w:rPr>
        <w:t xml:space="preserve">.” </w:t>
      </w:r>
      <w:r w:rsidRPr="00FF5292">
        <w:rPr>
          <w:rFonts w:ascii="Times New Roman" w:hAnsi="Times New Roman" w:cs="Times New Roman"/>
          <w:i/>
          <w:iCs/>
          <w:sz w:val="24"/>
          <w:szCs w:val="24"/>
        </w:rPr>
        <w:t>Election Law Program</w:t>
      </w:r>
      <w:r w:rsidRPr="00FF5292">
        <w:rPr>
          <w:rFonts w:ascii="Times New Roman" w:hAnsi="Times New Roman" w:cs="Times New Roman"/>
          <w:sz w:val="24"/>
          <w:szCs w:val="24"/>
        </w:rPr>
        <w:t xml:space="preserve">, The College of William &amp; Mary Law School and the National Center for State Courts, 5 Apr. 2020, </w:t>
      </w:r>
      <w:hyperlink r:id="rId11" w:history="1">
        <w:r w:rsidRPr="00FF5292">
          <w:rPr>
            <w:rStyle w:val="Hyperlink"/>
            <w:rFonts w:ascii="Times New Roman" w:hAnsi="Times New Roman" w:cs="Times New Roman"/>
            <w:sz w:val="24"/>
            <w:szCs w:val="24"/>
          </w:rPr>
          <w:t>www.electionlawprogram.org/ebenchbook</w:t>
        </w:r>
      </w:hyperlink>
      <w:r>
        <w:rPr>
          <w:rFonts w:ascii="Times New Roman" w:hAnsi="Times New Roman" w:cs="Times New Roman"/>
          <w:sz w:val="24"/>
          <w:szCs w:val="24"/>
        </w:rPr>
        <w:t xml:space="preserve">. </w:t>
      </w:r>
    </w:p>
    <w:p w14:paraId="182F714E" w14:textId="77777777" w:rsidR="00470D53" w:rsidRPr="00521EFB" w:rsidRDefault="00470D53" w:rsidP="00F954C8">
      <w:pPr>
        <w:spacing w:line="480" w:lineRule="auto"/>
        <w:ind w:firstLine="720"/>
        <w:rPr>
          <w:rFonts w:ascii="Times New Roman" w:hAnsi="Times New Roman" w:cs="Times New Roman"/>
          <w:sz w:val="24"/>
          <w:szCs w:val="24"/>
        </w:rPr>
      </w:pPr>
    </w:p>
    <w:p w14:paraId="4B179322" w14:textId="77777777" w:rsidR="00FB4717" w:rsidRDefault="00FB4717" w:rsidP="003F42E5">
      <w:pPr>
        <w:spacing w:line="480" w:lineRule="auto"/>
        <w:ind w:firstLine="720"/>
        <w:rPr>
          <w:rFonts w:ascii="Times New Roman" w:hAnsi="Times New Roman" w:cs="Times New Roman"/>
          <w:sz w:val="24"/>
          <w:szCs w:val="24"/>
        </w:rPr>
      </w:pPr>
    </w:p>
    <w:p w14:paraId="4A86B4CD" w14:textId="77777777" w:rsidR="00977AE9" w:rsidRPr="00BB6769" w:rsidRDefault="00977AE9" w:rsidP="008E2781">
      <w:pPr>
        <w:spacing w:line="480" w:lineRule="auto"/>
        <w:ind w:firstLine="720"/>
        <w:rPr>
          <w:rFonts w:ascii="Times New Roman" w:hAnsi="Times New Roman" w:cs="Times New Roman"/>
          <w:sz w:val="24"/>
          <w:szCs w:val="24"/>
        </w:rPr>
      </w:pPr>
    </w:p>
    <w:sectPr w:rsidR="00977AE9" w:rsidRPr="00BB676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D2D13" w14:textId="77777777" w:rsidR="00BB572E" w:rsidRDefault="00BB572E" w:rsidP="009865A2">
      <w:pPr>
        <w:spacing w:after="0" w:line="240" w:lineRule="auto"/>
      </w:pPr>
      <w:r>
        <w:separator/>
      </w:r>
    </w:p>
  </w:endnote>
  <w:endnote w:type="continuationSeparator" w:id="0">
    <w:p w14:paraId="1EDFFAC9" w14:textId="77777777" w:rsidR="00BB572E" w:rsidRDefault="00BB572E" w:rsidP="0098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1348" w14:textId="77777777" w:rsidR="00BB572E" w:rsidRDefault="00BB572E" w:rsidP="009865A2">
      <w:pPr>
        <w:spacing w:after="0" w:line="240" w:lineRule="auto"/>
      </w:pPr>
      <w:r>
        <w:separator/>
      </w:r>
    </w:p>
  </w:footnote>
  <w:footnote w:type="continuationSeparator" w:id="0">
    <w:p w14:paraId="1823EA1C" w14:textId="77777777" w:rsidR="00BB572E" w:rsidRDefault="00BB572E" w:rsidP="009865A2">
      <w:pPr>
        <w:spacing w:after="0" w:line="240" w:lineRule="auto"/>
      </w:pPr>
      <w:r>
        <w:continuationSeparator/>
      </w:r>
    </w:p>
  </w:footnote>
  <w:footnote w:id="1">
    <w:p w14:paraId="77534321" w14:textId="6585CDA0" w:rsidR="00977AE9" w:rsidRPr="00994325" w:rsidRDefault="00977AE9">
      <w:pPr>
        <w:pStyle w:val="FootnoteText"/>
        <w:rPr>
          <w:rFonts w:ascii="Times New Roman" w:hAnsi="Times New Roman" w:cs="Times New Roman"/>
        </w:rPr>
      </w:pPr>
      <w:r w:rsidRPr="00994325">
        <w:rPr>
          <w:rStyle w:val="FootnoteReference"/>
          <w:rFonts w:ascii="Times New Roman" w:hAnsi="Times New Roman" w:cs="Times New Roman"/>
        </w:rPr>
        <w:footnoteRef/>
      </w:r>
      <w:r w:rsidRPr="00994325">
        <w:rPr>
          <w:rFonts w:ascii="Times New Roman" w:hAnsi="Times New Roman" w:cs="Times New Roman"/>
        </w:rPr>
        <w:t xml:space="preserve"> Hereafter referred to as Mr. Lowery (which was also the name of my marching band instructor</w:t>
      </w:r>
      <w:r w:rsidR="00994325" w:rsidRPr="00994325">
        <w:rPr>
          <w:rFonts w:ascii="Times New Roman" w:hAnsi="Times New Roman" w:cs="Times New Roman"/>
        </w:rPr>
        <w:t xml:space="preserve">, </w:t>
      </w:r>
      <w:r w:rsidRPr="00994325">
        <w:rPr>
          <w:rFonts w:ascii="Times New Roman" w:hAnsi="Times New Roman" w:cs="Times New Roman"/>
        </w:rPr>
        <w:t xml:space="preserve">who despised me). </w:t>
      </w:r>
    </w:p>
  </w:footnote>
  <w:footnote w:id="2">
    <w:p w14:paraId="7F9DCCF4" w14:textId="03F9AAD7" w:rsidR="00B92369" w:rsidRPr="00B92369" w:rsidRDefault="00B92369">
      <w:pPr>
        <w:pStyle w:val="FootnoteText"/>
        <w:rPr>
          <w:rFonts w:ascii="Times New Roman" w:hAnsi="Times New Roman" w:cs="Times New Roman"/>
        </w:rPr>
      </w:pPr>
      <w:r w:rsidRPr="00B92369">
        <w:rPr>
          <w:rStyle w:val="FootnoteReference"/>
          <w:rFonts w:ascii="Times New Roman" w:hAnsi="Times New Roman" w:cs="Times New Roman"/>
        </w:rPr>
        <w:footnoteRef/>
      </w:r>
      <w:r w:rsidRPr="00B92369">
        <w:rPr>
          <w:rFonts w:ascii="Times New Roman" w:hAnsi="Times New Roman" w:cs="Times New Roman"/>
        </w:rPr>
        <w:t xml:space="preserve"> I</w:t>
      </w:r>
      <w:r w:rsidR="006B2773">
        <w:rPr>
          <w:rFonts w:ascii="Times New Roman" w:hAnsi="Times New Roman" w:cs="Times New Roman"/>
        </w:rPr>
        <w:t>’</w:t>
      </w:r>
      <w:r w:rsidRPr="00B92369">
        <w:rPr>
          <w:rFonts w:ascii="Times New Roman" w:hAnsi="Times New Roman" w:cs="Times New Roman"/>
        </w:rPr>
        <w:t>m also the current chapter Secretary</w:t>
      </w:r>
      <w:r w:rsidR="00224913">
        <w:rPr>
          <w:rFonts w:ascii="Times New Roman" w:hAnsi="Times New Roman" w:cs="Times New Roman"/>
        </w:rPr>
        <w:t xml:space="preserve">, though </w:t>
      </w:r>
      <w:r w:rsidR="006B2773">
        <w:rPr>
          <w:rFonts w:ascii="Times New Roman" w:hAnsi="Times New Roman" w:cs="Times New Roman"/>
        </w:rPr>
        <w:t xml:space="preserve">I’ll be graduating before the 2024-2025 school year finishes. </w:t>
      </w:r>
    </w:p>
  </w:footnote>
  <w:footnote w:id="3">
    <w:p w14:paraId="6A9F50C1" w14:textId="4C4CFF08" w:rsidR="00EC1AA2" w:rsidRPr="00B23FCD" w:rsidRDefault="00EC1AA2">
      <w:pPr>
        <w:pStyle w:val="FootnoteText"/>
        <w:rPr>
          <w:rFonts w:ascii="Times New Roman" w:hAnsi="Times New Roman" w:cs="Times New Roman"/>
        </w:rPr>
      </w:pPr>
      <w:r w:rsidRPr="00B23FCD">
        <w:rPr>
          <w:rStyle w:val="FootnoteReference"/>
          <w:rFonts w:ascii="Times New Roman" w:hAnsi="Times New Roman" w:cs="Times New Roman"/>
        </w:rPr>
        <w:footnoteRef/>
      </w:r>
      <w:r w:rsidRPr="00B23FCD">
        <w:rPr>
          <w:rFonts w:ascii="Times New Roman" w:hAnsi="Times New Roman" w:cs="Times New Roman"/>
        </w:rPr>
        <w:t xml:space="preserve"> This was taken from his LinkedIn page, where we are connected: </w:t>
      </w:r>
      <w:hyperlink r:id="rId1" w:history="1">
        <w:r w:rsidRPr="00B23FCD">
          <w:rPr>
            <w:rStyle w:val="Hyperlink"/>
            <w:rFonts w:ascii="Times New Roman" w:hAnsi="Times New Roman" w:cs="Times New Roman"/>
          </w:rPr>
          <w:t>(25) Dillon J Lowery | LinkedIn</w:t>
        </w:r>
      </w:hyperlink>
      <w:r w:rsidR="00D60BB5" w:rsidRPr="00B23FCD">
        <w:rPr>
          <w:rFonts w:ascii="Times New Roman" w:hAnsi="Times New Roman" w:cs="Times New Roman"/>
        </w:rPr>
        <w:t>.</w:t>
      </w:r>
    </w:p>
  </w:footnote>
  <w:footnote w:id="4">
    <w:p w14:paraId="47C0C9DD" w14:textId="6E557BCC" w:rsidR="003F42E5" w:rsidRDefault="003F42E5">
      <w:pPr>
        <w:pStyle w:val="FootnoteText"/>
      </w:pPr>
      <w:r w:rsidRPr="00B23FCD">
        <w:rPr>
          <w:rStyle w:val="FootnoteReference"/>
          <w:rFonts w:ascii="Times New Roman" w:hAnsi="Times New Roman" w:cs="Times New Roman"/>
        </w:rPr>
        <w:footnoteRef/>
      </w:r>
      <w:r w:rsidRPr="00B23FCD">
        <w:rPr>
          <w:rFonts w:ascii="Times New Roman" w:hAnsi="Times New Roman" w:cs="Times New Roman"/>
        </w:rPr>
        <w:t xml:space="preserve"> The College of William &amp; Mary</w:t>
      </w:r>
      <w:r w:rsidR="005A2733" w:rsidRPr="00B23FCD">
        <w:rPr>
          <w:rFonts w:ascii="Times New Roman" w:hAnsi="Times New Roman" w:cs="Times New Roman"/>
        </w:rPr>
        <w:t xml:space="preserve"> (hereafter abbreviated as W&amp;M)</w:t>
      </w:r>
      <w:r w:rsidRPr="00B23FCD">
        <w:rPr>
          <w:rFonts w:ascii="Times New Roman" w:hAnsi="Times New Roman" w:cs="Times New Roman"/>
        </w:rPr>
        <w:t xml:space="preserve"> is also the United States’ oldest law school.</w:t>
      </w:r>
      <w:r>
        <w:t xml:space="preserve"> </w:t>
      </w:r>
    </w:p>
  </w:footnote>
  <w:footnote w:id="5">
    <w:p w14:paraId="41A8FBF1" w14:textId="24C2DD5F" w:rsidR="00FB4717" w:rsidRPr="00DE58EE" w:rsidRDefault="00FB4717">
      <w:pPr>
        <w:pStyle w:val="FootnoteText"/>
        <w:rPr>
          <w:rFonts w:ascii="Times New Roman" w:hAnsi="Times New Roman" w:cs="Times New Roman"/>
        </w:rPr>
      </w:pPr>
      <w:r w:rsidRPr="00DE58EE">
        <w:rPr>
          <w:rStyle w:val="FootnoteReference"/>
          <w:rFonts w:ascii="Times New Roman" w:hAnsi="Times New Roman" w:cs="Times New Roman"/>
        </w:rPr>
        <w:footnoteRef/>
      </w:r>
      <w:r w:rsidRPr="00DE58EE">
        <w:rPr>
          <w:rFonts w:ascii="Times New Roman" w:hAnsi="Times New Roman" w:cs="Times New Roman"/>
        </w:rPr>
        <w:t xml:space="preserve"> Common abbreviation for one’s 2</w:t>
      </w:r>
      <w:r w:rsidRPr="00DE58EE">
        <w:rPr>
          <w:rFonts w:ascii="Times New Roman" w:hAnsi="Times New Roman" w:cs="Times New Roman"/>
          <w:vertAlign w:val="superscript"/>
        </w:rPr>
        <w:t>nd</w:t>
      </w:r>
      <w:r w:rsidRPr="00DE58EE">
        <w:rPr>
          <w:rFonts w:ascii="Times New Roman" w:hAnsi="Times New Roman" w:cs="Times New Roman"/>
        </w:rPr>
        <w:t xml:space="preserve"> year of law school. </w:t>
      </w:r>
    </w:p>
  </w:footnote>
  <w:footnote w:id="6">
    <w:p w14:paraId="71DD6333" w14:textId="0B4C6FBA" w:rsidR="00F954C8" w:rsidRPr="00986B96" w:rsidRDefault="00F954C8">
      <w:pPr>
        <w:pStyle w:val="FootnoteText"/>
        <w:rPr>
          <w:rFonts w:ascii="Times New Roman" w:hAnsi="Times New Roman" w:cs="Times New Roman"/>
        </w:rPr>
      </w:pPr>
      <w:r w:rsidRPr="00986B96">
        <w:rPr>
          <w:rStyle w:val="FootnoteReference"/>
          <w:rFonts w:ascii="Times New Roman" w:hAnsi="Times New Roman" w:cs="Times New Roman"/>
        </w:rPr>
        <w:footnoteRef/>
      </w:r>
      <w:r w:rsidRPr="00986B96">
        <w:rPr>
          <w:rFonts w:ascii="Times New Roman" w:hAnsi="Times New Roman" w:cs="Times New Roman"/>
        </w:rPr>
        <w:t xml:space="preserve"> At the time of this writing, Americans in the states of Minnesota, South Dakota, and Virginia can cast early votes for President. </w:t>
      </w:r>
    </w:p>
  </w:footnote>
  <w:footnote w:id="7">
    <w:p w14:paraId="71215FDC" w14:textId="25352106" w:rsidR="0056420B" w:rsidRPr="0056420B" w:rsidRDefault="0056420B">
      <w:pPr>
        <w:pStyle w:val="FootnoteText"/>
        <w:rPr>
          <w:rFonts w:ascii="Times New Roman" w:hAnsi="Times New Roman" w:cs="Times New Roman"/>
        </w:rPr>
      </w:pPr>
      <w:r w:rsidRPr="0056420B">
        <w:rPr>
          <w:rStyle w:val="FootnoteReference"/>
          <w:rFonts w:ascii="Times New Roman" w:hAnsi="Times New Roman" w:cs="Times New Roman"/>
        </w:rPr>
        <w:footnoteRef/>
      </w:r>
      <w:r w:rsidRPr="0056420B">
        <w:rPr>
          <w:rFonts w:ascii="Times New Roman" w:hAnsi="Times New Roman" w:cs="Times New Roman"/>
        </w:rPr>
        <w:t xml:space="preserve"> Common abbreviation for one’s 3</w:t>
      </w:r>
      <w:r w:rsidRPr="0056420B">
        <w:rPr>
          <w:rFonts w:ascii="Times New Roman" w:hAnsi="Times New Roman" w:cs="Times New Roman"/>
          <w:vertAlign w:val="superscript"/>
        </w:rPr>
        <w:t>rd</w:t>
      </w:r>
      <w:r w:rsidRPr="0056420B">
        <w:rPr>
          <w:rFonts w:ascii="Times New Roman" w:hAnsi="Times New Roman" w:cs="Times New Roman"/>
        </w:rPr>
        <w:t xml:space="preserve"> (and usually last) year of law school. </w:t>
      </w:r>
    </w:p>
  </w:footnote>
  <w:footnote w:id="8">
    <w:p w14:paraId="60504B59" w14:textId="63DAC4DE" w:rsidR="0019446F" w:rsidRPr="00BC0CF6" w:rsidRDefault="0019446F">
      <w:pPr>
        <w:pStyle w:val="FootnoteText"/>
        <w:rPr>
          <w:rFonts w:ascii="Times New Roman" w:hAnsi="Times New Roman" w:cs="Times New Roman"/>
        </w:rPr>
      </w:pPr>
      <w:r w:rsidRPr="00BC0CF6">
        <w:rPr>
          <w:rStyle w:val="FootnoteReference"/>
          <w:rFonts w:ascii="Times New Roman" w:hAnsi="Times New Roman" w:cs="Times New Roman"/>
        </w:rPr>
        <w:footnoteRef/>
      </w:r>
      <w:r w:rsidRPr="00BC0CF6">
        <w:rPr>
          <w:rFonts w:ascii="Times New Roman" w:hAnsi="Times New Roman" w:cs="Times New Roman"/>
        </w:rPr>
        <w:t xml:space="preserve"> </w:t>
      </w:r>
      <w:r w:rsidR="00BC0CF6" w:rsidRPr="00BC0CF6">
        <w:rPr>
          <w:rFonts w:ascii="Times New Roman" w:hAnsi="Times New Roman" w:cs="Times New Roman"/>
        </w:rPr>
        <w:t xml:space="preserve">See masthead and table of contents at </w:t>
      </w:r>
      <w:hyperlink r:id="rId2" w:history="1">
        <w:r w:rsidR="00BC0CF6" w:rsidRPr="00BC0CF6">
          <w:rPr>
            <w:rStyle w:val="Hyperlink"/>
            <w:rFonts w:ascii="Times New Roman" w:hAnsi="Times New Roman" w:cs="Times New Roman"/>
          </w:rPr>
          <w:t>https://scholarship.law.wm.edu/wmelpr/vol46/iss1/</w:t>
        </w:r>
      </w:hyperlink>
      <w:r w:rsidRPr="00BC0CF6">
        <w:rPr>
          <w:rFonts w:ascii="Times New Roman" w:hAnsi="Times New Roman" w:cs="Times New Roman"/>
        </w:rPr>
        <w:t>.</w:t>
      </w:r>
    </w:p>
  </w:footnote>
  <w:footnote w:id="9">
    <w:p w14:paraId="5D2FCD46" w14:textId="5BA786D7" w:rsidR="0019446F" w:rsidRDefault="0019446F">
      <w:pPr>
        <w:pStyle w:val="FootnoteText"/>
      </w:pPr>
      <w:r w:rsidRPr="00BC0CF6">
        <w:rPr>
          <w:rStyle w:val="FootnoteReference"/>
          <w:rFonts w:ascii="Times New Roman" w:hAnsi="Times New Roman" w:cs="Times New Roman"/>
        </w:rPr>
        <w:footnoteRef/>
      </w:r>
      <w:r w:rsidRPr="00BC0CF6">
        <w:rPr>
          <w:rFonts w:ascii="Times New Roman" w:hAnsi="Times New Roman" w:cs="Times New Roman"/>
        </w:rPr>
        <w:t xml:space="preserve"> </w:t>
      </w:r>
      <w:r w:rsidR="00BC0CF6" w:rsidRPr="00BC0CF6">
        <w:rPr>
          <w:rFonts w:ascii="Times New Roman" w:hAnsi="Times New Roman" w:cs="Times New Roman"/>
        </w:rPr>
        <w:t xml:space="preserve">See masthead and table of contents at </w:t>
      </w:r>
      <w:hyperlink r:id="rId3" w:history="1">
        <w:r w:rsidR="00BC0CF6" w:rsidRPr="00BC0CF6">
          <w:rPr>
            <w:rStyle w:val="Hyperlink"/>
            <w:rFonts w:ascii="Times New Roman" w:hAnsi="Times New Roman" w:cs="Times New Roman"/>
          </w:rPr>
          <w:t>https://scholarship.law.wm.edu/wmelpr/vol46/iss3/</w:t>
        </w:r>
      </w:hyperlink>
      <w:r w:rsidR="00BC0CF6" w:rsidRPr="00BC0CF6">
        <w:rPr>
          <w:rFonts w:ascii="Times New Roman" w:hAnsi="Times New Roman" w:cs="Times New Roman"/>
        </w:rPr>
        <w:t>.</w:t>
      </w:r>
    </w:p>
  </w:footnote>
  <w:footnote w:id="10">
    <w:p w14:paraId="7F515AEF" w14:textId="44B40B39" w:rsidR="00B00E15" w:rsidRPr="00B00E15" w:rsidRDefault="00B00E15">
      <w:pPr>
        <w:pStyle w:val="FootnoteText"/>
        <w:rPr>
          <w:rFonts w:ascii="Times New Roman" w:hAnsi="Times New Roman" w:cs="Times New Roman"/>
        </w:rPr>
      </w:pPr>
      <w:r w:rsidRPr="00B00E15">
        <w:rPr>
          <w:rStyle w:val="FootnoteReference"/>
          <w:rFonts w:ascii="Times New Roman" w:hAnsi="Times New Roman" w:cs="Times New Roman"/>
        </w:rPr>
        <w:footnoteRef/>
      </w:r>
      <w:r w:rsidRPr="00B00E15">
        <w:rPr>
          <w:rFonts w:ascii="Times New Roman" w:hAnsi="Times New Roman" w:cs="Times New Roman"/>
        </w:rPr>
        <w:t xml:space="preserve"> Common abbreviation for On Campus Interviews, which law firms conduct on law school campuses for students in their 2L year. </w:t>
      </w:r>
    </w:p>
  </w:footnote>
  <w:footnote w:id="11">
    <w:p w14:paraId="43683119" w14:textId="619F1DBE" w:rsidR="00812F90" w:rsidRPr="00396602" w:rsidRDefault="00812F90">
      <w:pPr>
        <w:pStyle w:val="FootnoteText"/>
        <w:rPr>
          <w:rFonts w:ascii="Times New Roman" w:hAnsi="Times New Roman" w:cs="Times New Roman"/>
        </w:rPr>
      </w:pPr>
      <w:r w:rsidRPr="00396602">
        <w:rPr>
          <w:rStyle w:val="FootnoteReference"/>
          <w:rFonts w:ascii="Times New Roman" w:hAnsi="Times New Roman" w:cs="Times New Roman"/>
        </w:rPr>
        <w:footnoteRef/>
      </w:r>
      <w:r w:rsidRPr="00396602">
        <w:rPr>
          <w:rFonts w:ascii="Times New Roman" w:hAnsi="Times New Roman" w:cs="Times New Roman"/>
        </w:rPr>
        <w:t xml:space="preserve"> This is a common phrase for law firms, primarily in Business/Corporate Law, which handle deals involving millions of dollars on the line between businesses. </w:t>
      </w:r>
    </w:p>
  </w:footnote>
  <w:footnote w:id="12">
    <w:p w14:paraId="0D2C2BAD" w14:textId="01E78BB8" w:rsidR="00C63012" w:rsidRPr="00C63012" w:rsidRDefault="00C63012">
      <w:pPr>
        <w:pStyle w:val="FootnoteText"/>
        <w:rPr>
          <w:rFonts w:ascii="Times New Roman" w:hAnsi="Times New Roman" w:cs="Times New Roman"/>
        </w:rPr>
      </w:pPr>
      <w:r w:rsidRPr="00C63012">
        <w:rPr>
          <w:rStyle w:val="FootnoteReference"/>
          <w:rFonts w:ascii="Times New Roman" w:hAnsi="Times New Roman" w:cs="Times New Roman"/>
        </w:rPr>
        <w:footnoteRef/>
      </w:r>
      <w:r w:rsidRPr="00C63012">
        <w:rPr>
          <w:rFonts w:ascii="Times New Roman" w:hAnsi="Times New Roman" w:cs="Times New Roman"/>
        </w:rPr>
        <w:t xml:space="preserve"> Limited Liability Partnership; </w:t>
      </w:r>
      <w:r w:rsidRPr="00C63012">
        <w:rPr>
          <w:rFonts w:ascii="Times New Roman" w:hAnsi="Times New Roman" w:cs="Times New Roman"/>
        </w:rPr>
        <w:t>this is one type of business (re-)structuring.</w:t>
      </w:r>
    </w:p>
  </w:footnote>
  <w:footnote w:id="13">
    <w:p w14:paraId="5316781A" w14:textId="0ADC0800" w:rsidR="00685DCF" w:rsidRPr="00E57BD0" w:rsidRDefault="00685DCF">
      <w:pPr>
        <w:pStyle w:val="FootnoteText"/>
        <w:rPr>
          <w:rFonts w:ascii="Times New Roman" w:hAnsi="Times New Roman" w:cs="Times New Roman"/>
        </w:rPr>
      </w:pPr>
      <w:r w:rsidRPr="00E57BD0">
        <w:rPr>
          <w:rStyle w:val="FootnoteReference"/>
          <w:rFonts w:ascii="Times New Roman" w:hAnsi="Times New Roman" w:cs="Times New Roman"/>
        </w:rPr>
        <w:footnoteRef/>
      </w:r>
      <w:r w:rsidRPr="00E57BD0">
        <w:rPr>
          <w:rFonts w:ascii="Times New Roman" w:hAnsi="Times New Roman" w:cs="Times New Roman"/>
        </w:rPr>
        <w:t xml:space="preserve"> Mr. Lowery has been admitted to litigate before the U.S. District Courts of Northern, Central, and Southern Florida. </w:t>
      </w:r>
      <w:hyperlink r:id="rId4" w:history="1">
        <w:r w:rsidRPr="00E57BD0">
          <w:rPr>
            <w:rStyle w:val="Hyperlink"/>
            <w:rFonts w:ascii="Times New Roman" w:hAnsi="Times New Roman" w:cs="Times New Roman"/>
          </w:rPr>
          <w:t>https://www.foley.com/people/lowery-dillon-j/</w:t>
        </w:r>
      </w:hyperlink>
      <w:r w:rsidRPr="00E57BD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F5C61" w14:textId="1E876B8A" w:rsidR="009865A2" w:rsidRPr="009865A2" w:rsidRDefault="009865A2">
    <w:pPr>
      <w:pStyle w:val="Header"/>
      <w:jc w:val="right"/>
      <w:rPr>
        <w:rFonts w:ascii="Times New Roman" w:hAnsi="Times New Roman" w:cs="Times New Roman"/>
        <w:sz w:val="24"/>
        <w:szCs w:val="24"/>
      </w:rPr>
    </w:pPr>
    <w:r w:rsidRPr="009865A2">
      <w:rPr>
        <w:rFonts w:ascii="Times New Roman" w:hAnsi="Times New Roman" w:cs="Times New Roman"/>
        <w:sz w:val="24"/>
        <w:szCs w:val="24"/>
      </w:rPr>
      <w:t xml:space="preserve"> Ramos </w:t>
    </w:r>
    <w:sdt>
      <w:sdtPr>
        <w:rPr>
          <w:rFonts w:ascii="Times New Roman" w:hAnsi="Times New Roman" w:cs="Times New Roman"/>
          <w:sz w:val="24"/>
          <w:szCs w:val="24"/>
        </w:rPr>
        <w:id w:val="-590775947"/>
        <w:docPartObj>
          <w:docPartGallery w:val="Page Numbers (Top of Page)"/>
          <w:docPartUnique/>
        </w:docPartObj>
      </w:sdtPr>
      <w:sdtEndPr>
        <w:rPr>
          <w:noProof/>
        </w:rPr>
      </w:sdtEndPr>
      <w:sdtContent>
        <w:r w:rsidRPr="009865A2">
          <w:rPr>
            <w:rFonts w:ascii="Times New Roman" w:hAnsi="Times New Roman" w:cs="Times New Roman"/>
            <w:sz w:val="24"/>
            <w:szCs w:val="24"/>
          </w:rPr>
          <w:fldChar w:fldCharType="begin"/>
        </w:r>
        <w:r w:rsidRPr="009865A2">
          <w:rPr>
            <w:rFonts w:ascii="Times New Roman" w:hAnsi="Times New Roman" w:cs="Times New Roman"/>
            <w:sz w:val="24"/>
            <w:szCs w:val="24"/>
          </w:rPr>
          <w:instrText xml:space="preserve"> PAGE   \* MERGEFORMAT </w:instrText>
        </w:r>
        <w:r w:rsidRPr="009865A2">
          <w:rPr>
            <w:rFonts w:ascii="Times New Roman" w:hAnsi="Times New Roman" w:cs="Times New Roman"/>
            <w:sz w:val="24"/>
            <w:szCs w:val="24"/>
          </w:rPr>
          <w:fldChar w:fldCharType="separate"/>
        </w:r>
        <w:r w:rsidRPr="009865A2">
          <w:rPr>
            <w:rFonts w:ascii="Times New Roman" w:hAnsi="Times New Roman" w:cs="Times New Roman"/>
            <w:noProof/>
            <w:sz w:val="24"/>
            <w:szCs w:val="24"/>
          </w:rPr>
          <w:t>2</w:t>
        </w:r>
        <w:r w:rsidRPr="009865A2">
          <w:rPr>
            <w:rFonts w:ascii="Times New Roman" w:hAnsi="Times New Roman" w:cs="Times New Roman"/>
            <w:noProof/>
            <w:sz w:val="24"/>
            <w:szCs w:val="24"/>
          </w:rPr>
          <w:fldChar w:fldCharType="end"/>
        </w:r>
      </w:sdtContent>
    </w:sdt>
  </w:p>
  <w:p w14:paraId="78B50B48" w14:textId="77777777" w:rsidR="009865A2" w:rsidRDefault="00986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A2"/>
    <w:rsid w:val="00005495"/>
    <w:rsid w:val="000662F2"/>
    <w:rsid w:val="00091F92"/>
    <w:rsid w:val="00164DC6"/>
    <w:rsid w:val="00190A50"/>
    <w:rsid w:val="00193A07"/>
    <w:rsid w:val="0019446F"/>
    <w:rsid w:val="001D746E"/>
    <w:rsid w:val="00224913"/>
    <w:rsid w:val="00250E26"/>
    <w:rsid w:val="002726D3"/>
    <w:rsid w:val="00307C09"/>
    <w:rsid w:val="00396602"/>
    <w:rsid w:val="003A5513"/>
    <w:rsid w:val="003C646D"/>
    <w:rsid w:val="003F42E5"/>
    <w:rsid w:val="00441BFD"/>
    <w:rsid w:val="00470D53"/>
    <w:rsid w:val="00493EC8"/>
    <w:rsid w:val="00496D7C"/>
    <w:rsid w:val="004A3198"/>
    <w:rsid w:val="004D1167"/>
    <w:rsid w:val="0051011F"/>
    <w:rsid w:val="00521EFB"/>
    <w:rsid w:val="00522825"/>
    <w:rsid w:val="005367CC"/>
    <w:rsid w:val="00543B0D"/>
    <w:rsid w:val="0056420B"/>
    <w:rsid w:val="005A2733"/>
    <w:rsid w:val="006405D9"/>
    <w:rsid w:val="00685DCF"/>
    <w:rsid w:val="00686A62"/>
    <w:rsid w:val="00696C56"/>
    <w:rsid w:val="006B2773"/>
    <w:rsid w:val="007221AA"/>
    <w:rsid w:val="00776696"/>
    <w:rsid w:val="007B07A8"/>
    <w:rsid w:val="00807CA4"/>
    <w:rsid w:val="00812F90"/>
    <w:rsid w:val="008E2781"/>
    <w:rsid w:val="00907032"/>
    <w:rsid w:val="00977AE9"/>
    <w:rsid w:val="009865A2"/>
    <w:rsid w:val="00986B96"/>
    <w:rsid w:val="00994325"/>
    <w:rsid w:val="009B0C6F"/>
    <w:rsid w:val="009C058D"/>
    <w:rsid w:val="009F3CE7"/>
    <w:rsid w:val="00A30E02"/>
    <w:rsid w:val="00A842A0"/>
    <w:rsid w:val="00AC24DA"/>
    <w:rsid w:val="00B00E15"/>
    <w:rsid w:val="00B14E37"/>
    <w:rsid w:val="00B23FCD"/>
    <w:rsid w:val="00B92369"/>
    <w:rsid w:val="00BA6027"/>
    <w:rsid w:val="00BB572E"/>
    <w:rsid w:val="00BB6769"/>
    <w:rsid w:val="00BC0CF6"/>
    <w:rsid w:val="00C63012"/>
    <w:rsid w:val="00CB0CD7"/>
    <w:rsid w:val="00D60A02"/>
    <w:rsid w:val="00D60BB5"/>
    <w:rsid w:val="00DC1640"/>
    <w:rsid w:val="00DE58EE"/>
    <w:rsid w:val="00DF6440"/>
    <w:rsid w:val="00E57BD0"/>
    <w:rsid w:val="00E74588"/>
    <w:rsid w:val="00E974EC"/>
    <w:rsid w:val="00EC1AA2"/>
    <w:rsid w:val="00ED0F0B"/>
    <w:rsid w:val="00ED5946"/>
    <w:rsid w:val="00EE222F"/>
    <w:rsid w:val="00F23D94"/>
    <w:rsid w:val="00F366F4"/>
    <w:rsid w:val="00F5602B"/>
    <w:rsid w:val="00F954C8"/>
    <w:rsid w:val="00FB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A630"/>
  <w15:chartTrackingRefBased/>
  <w15:docId w15:val="{10489478-50BE-4BB4-8D37-FFB97654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5A2"/>
  </w:style>
  <w:style w:type="paragraph" w:styleId="Footer">
    <w:name w:val="footer"/>
    <w:basedOn w:val="Normal"/>
    <w:link w:val="FooterChar"/>
    <w:uiPriority w:val="99"/>
    <w:unhideWhenUsed/>
    <w:rsid w:val="0098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5A2"/>
  </w:style>
  <w:style w:type="paragraph" w:styleId="FootnoteText">
    <w:name w:val="footnote text"/>
    <w:basedOn w:val="Normal"/>
    <w:link w:val="FootnoteTextChar"/>
    <w:uiPriority w:val="99"/>
    <w:semiHidden/>
    <w:unhideWhenUsed/>
    <w:rsid w:val="00977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AE9"/>
    <w:rPr>
      <w:sz w:val="20"/>
      <w:szCs w:val="20"/>
    </w:rPr>
  </w:style>
  <w:style w:type="character" w:styleId="FootnoteReference">
    <w:name w:val="footnote reference"/>
    <w:basedOn w:val="DefaultParagraphFont"/>
    <w:uiPriority w:val="99"/>
    <w:semiHidden/>
    <w:unhideWhenUsed/>
    <w:rsid w:val="00977AE9"/>
    <w:rPr>
      <w:vertAlign w:val="superscript"/>
    </w:rPr>
  </w:style>
  <w:style w:type="character" w:styleId="Hyperlink">
    <w:name w:val="Hyperlink"/>
    <w:basedOn w:val="DefaultParagraphFont"/>
    <w:uiPriority w:val="99"/>
    <w:unhideWhenUsed/>
    <w:rsid w:val="00EC1AA2"/>
    <w:rPr>
      <w:color w:val="0563C1" w:themeColor="hyperlink"/>
      <w:u w:val="single"/>
    </w:rPr>
  </w:style>
  <w:style w:type="character" w:styleId="UnresolvedMention">
    <w:name w:val="Unresolved Mention"/>
    <w:basedOn w:val="DefaultParagraphFont"/>
    <w:uiPriority w:val="99"/>
    <w:semiHidden/>
    <w:unhideWhenUsed/>
    <w:rsid w:val="00EC1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ey.com/practice-areas/corporate/fin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ley.com/people/lowery-dillon-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lectionlawprogram.org/ebenchbook" TargetMode="External"/><Relationship Id="rId5" Type="http://schemas.openxmlformats.org/officeDocument/2006/relationships/footnotes" Target="footnotes.xml"/><Relationship Id="rId10" Type="http://schemas.openxmlformats.org/officeDocument/2006/relationships/hyperlink" Target="http://www.law2.wm.edu/faculty/bios/fulltime/rgreen.php" TargetMode="External"/><Relationship Id="rId4" Type="http://schemas.openxmlformats.org/officeDocument/2006/relationships/webSettings" Target="webSettings.xml"/><Relationship Id="rId9" Type="http://schemas.openxmlformats.org/officeDocument/2006/relationships/hyperlink" Target="http://www.reddit.com/r/LawSchool/comments/17axoo1/just_finished_my_first_year_in_biglaw_am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cholarship.law.wm.edu/wmelpr/vol46/iss3/" TargetMode="External"/><Relationship Id="rId2" Type="http://schemas.openxmlformats.org/officeDocument/2006/relationships/hyperlink" Target="https://scholarship.law.wm.edu/wmelpr/vol46/iss1/" TargetMode="External"/><Relationship Id="rId1" Type="http://schemas.openxmlformats.org/officeDocument/2006/relationships/hyperlink" Target="https://www.linkedin.com/in/dillonjlowery/" TargetMode="External"/><Relationship Id="rId4" Type="http://schemas.openxmlformats.org/officeDocument/2006/relationships/hyperlink" Target="https://www.foley.com/people/lowery-dillo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C552-107B-477A-A079-467DC4A4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Ramos</dc:creator>
  <cp:keywords/>
  <dc:description/>
  <cp:lastModifiedBy>Catalina Ramos</cp:lastModifiedBy>
  <cp:revision>69</cp:revision>
  <dcterms:created xsi:type="dcterms:W3CDTF">2024-09-23T21:32:00Z</dcterms:created>
  <dcterms:modified xsi:type="dcterms:W3CDTF">2024-09-24T01:00:00Z</dcterms:modified>
</cp:coreProperties>
</file>